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6E" w:rsidRDefault="00FC106E" w:rsidP="00F51634">
      <w:pPr>
        <w:pStyle w:val="1"/>
        <w:spacing w:line="240" w:lineRule="auto"/>
        <w:rPr>
          <w:bCs/>
          <w:sz w:val="32"/>
        </w:rPr>
      </w:pPr>
      <w:r>
        <w:rPr>
          <w:bCs/>
          <w:sz w:val="32"/>
        </w:rPr>
        <w:t>АДМИНИСТРАЦИЯ</w:t>
      </w:r>
    </w:p>
    <w:p w:rsidR="00FC106E" w:rsidRDefault="00FC106E" w:rsidP="00F51634">
      <w:pPr>
        <w:pStyle w:val="1"/>
        <w:spacing w:line="240" w:lineRule="auto"/>
        <w:rPr>
          <w:sz w:val="32"/>
        </w:rPr>
      </w:pPr>
      <w:r>
        <w:rPr>
          <w:sz w:val="32"/>
        </w:rPr>
        <w:t>ГОРОДСКОГО   ПОСЕЛЕНИЯ   ЗЕЛЕНОБОРСК</w:t>
      </w:r>
    </w:p>
    <w:p w:rsidR="00FC106E" w:rsidRDefault="00FC106E" w:rsidP="00F51634">
      <w:pPr>
        <w:jc w:val="center"/>
        <w:rPr>
          <w:rFonts w:ascii="Times New Roman" w:hAnsi="Times New Roman"/>
          <w:b/>
          <w:sz w:val="28"/>
          <w:szCs w:val="28"/>
        </w:rPr>
      </w:pPr>
      <w:r w:rsidRPr="007F50DC">
        <w:rPr>
          <w:rFonts w:ascii="Times New Roman" w:hAnsi="Times New Roman"/>
          <w:b/>
          <w:sz w:val="28"/>
          <w:szCs w:val="28"/>
        </w:rPr>
        <w:t>Советского района</w:t>
      </w:r>
    </w:p>
    <w:p w:rsidR="00FC106E" w:rsidRPr="007F50DC" w:rsidRDefault="00FC106E" w:rsidP="00F51634">
      <w:pPr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7F50DC">
        <w:rPr>
          <w:rFonts w:ascii="Times New Roman" w:hAnsi="Times New Roman"/>
          <w:b/>
          <w:sz w:val="28"/>
          <w:szCs w:val="28"/>
        </w:rPr>
        <w:t>Ханты – Мансийского автономного округа – Югры</w:t>
      </w:r>
    </w:p>
    <w:p w:rsidR="00FC106E" w:rsidRDefault="00094371" w:rsidP="00F51634">
      <w:pPr>
        <w:jc w:val="center"/>
        <w:rPr>
          <w:b/>
          <w:sz w:val="32"/>
          <w:szCs w:val="32"/>
        </w:rPr>
      </w:pPr>
      <w:r w:rsidRPr="00094371">
        <w:rPr>
          <w:noProof/>
        </w:rPr>
        <w:pict>
          <v:line id="_x0000_s1026" style="position:absolute;left:0;text-align:left;z-index:1" from="-9pt,6.6pt" to="468pt,6.6pt" strokeweight="3pt">
            <v:stroke linestyle="thinThin"/>
            <w10:wrap anchorx="page"/>
          </v:line>
        </w:pict>
      </w:r>
    </w:p>
    <w:p w:rsidR="00FC106E" w:rsidRDefault="00FC106E" w:rsidP="00F51634">
      <w:pPr>
        <w:pStyle w:val="1"/>
        <w:rPr>
          <w:b w:val="0"/>
          <w:szCs w:val="48"/>
        </w:rPr>
      </w:pPr>
      <w:r>
        <w:rPr>
          <w:szCs w:val="48"/>
        </w:rPr>
        <w:t>ПОСТАНОВЛЕНИЕ</w:t>
      </w:r>
    </w:p>
    <w:p w:rsidR="00FC106E" w:rsidRDefault="00FC106E" w:rsidP="008779DB">
      <w:pPr>
        <w:rPr>
          <w:u w:val="single"/>
        </w:rPr>
      </w:pPr>
      <w:r>
        <w:t xml:space="preserve">                       </w:t>
      </w:r>
    </w:p>
    <w:p w:rsidR="0068362F" w:rsidRDefault="00FC106E" w:rsidP="00F51634">
      <w:pPr>
        <w:widowControl w:val="0"/>
        <w:suppressAutoHyphens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  <w:u w:val="single"/>
        </w:rPr>
        <w:t>от  «</w:t>
      </w:r>
      <w:r w:rsidR="00CA252B">
        <w:rPr>
          <w:rFonts w:ascii="Times New Roman" w:hAnsi="Times New Roman"/>
          <w:sz w:val="24"/>
          <w:szCs w:val="24"/>
          <w:u w:val="single"/>
        </w:rPr>
        <w:t>2</w:t>
      </w:r>
      <w:r w:rsidR="008779DB">
        <w:rPr>
          <w:rFonts w:ascii="Times New Roman" w:hAnsi="Times New Roman"/>
          <w:sz w:val="24"/>
          <w:szCs w:val="24"/>
          <w:u w:val="single"/>
        </w:rPr>
        <w:t>0</w:t>
      </w:r>
      <w:r w:rsidRPr="006F190C">
        <w:rPr>
          <w:rFonts w:ascii="Times New Roman" w:hAnsi="Times New Roman"/>
          <w:sz w:val="24"/>
          <w:szCs w:val="24"/>
          <w:u w:val="single"/>
        </w:rPr>
        <w:t>»</w:t>
      </w:r>
      <w:r w:rsidR="00BD2D6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B05A5">
        <w:rPr>
          <w:rFonts w:ascii="Times New Roman" w:hAnsi="Times New Roman"/>
          <w:sz w:val="24"/>
          <w:szCs w:val="24"/>
          <w:u w:val="single"/>
        </w:rPr>
        <w:t>апреля</w:t>
      </w:r>
      <w:r w:rsidRPr="006F190C">
        <w:rPr>
          <w:rFonts w:ascii="Times New Roman" w:hAnsi="Times New Roman"/>
          <w:sz w:val="24"/>
          <w:szCs w:val="24"/>
          <w:u w:val="single"/>
        </w:rPr>
        <w:t xml:space="preserve"> 20</w:t>
      </w:r>
      <w:r w:rsidR="00EE2454">
        <w:rPr>
          <w:rFonts w:ascii="Times New Roman" w:hAnsi="Times New Roman"/>
          <w:sz w:val="24"/>
          <w:szCs w:val="24"/>
          <w:u w:val="single"/>
        </w:rPr>
        <w:t>2</w:t>
      </w:r>
      <w:r w:rsidR="008779DB">
        <w:rPr>
          <w:rFonts w:ascii="Times New Roman" w:hAnsi="Times New Roman"/>
          <w:sz w:val="24"/>
          <w:szCs w:val="24"/>
          <w:u w:val="single"/>
        </w:rPr>
        <w:t>2</w:t>
      </w:r>
      <w:r w:rsidR="00EE245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F190C">
        <w:rPr>
          <w:rFonts w:ascii="Times New Roman" w:hAnsi="Times New Roman"/>
          <w:sz w:val="24"/>
          <w:szCs w:val="24"/>
          <w:u w:val="single"/>
        </w:rPr>
        <w:t>г.</w:t>
      </w:r>
      <w:r w:rsidRPr="006F190C">
        <w:rPr>
          <w:rFonts w:ascii="Times New Roman" w:hAnsi="Times New Roman"/>
          <w:sz w:val="24"/>
          <w:szCs w:val="24"/>
        </w:rPr>
        <w:tab/>
      </w:r>
      <w:r w:rsidRPr="006F190C">
        <w:rPr>
          <w:rFonts w:ascii="Times New Roman" w:hAnsi="Times New Roman"/>
          <w:sz w:val="24"/>
          <w:szCs w:val="24"/>
        </w:rPr>
        <w:tab/>
      </w:r>
      <w:r w:rsidRPr="006F190C">
        <w:rPr>
          <w:rFonts w:ascii="Times New Roman" w:hAnsi="Times New Roman"/>
          <w:sz w:val="24"/>
          <w:szCs w:val="24"/>
        </w:rPr>
        <w:tab/>
      </w:r>
      <w:r w:rsidRPr="006F190C">
        <w:rPr>
          <w:rFonts w:ascii="Times New Roman" w:hAnsi="Times New Roman"/>
          <w:sz w:val="24"/>
          <w:szCs w:val="24"/>
        </w:rPr>
        <w:tab/>
      </w:r>
      <w:r w:rsidRPr="006F190C">
        <w:rPr>
          <w:rFonts w:ascii="Times New Roman" w:hAnsi="Times New Roman"/>
          <w:sz w:val="24"/>
          <w:szCs w:val="24"/>
        </w:rPr>
        <w:tab/>
      </w:r>
      <w:r w:rsidRPr="006F190C">
        <w:rPr>
          <w:rFonts w:ascii="Times New Roman" w:hAnsi="Times New Roman"/>
          <w:sz w:val="24"/>
          <w:szCs w:val="24"/>
        </w:rPr>
        <w:tab/>
      </w:r>
      <w:r w:rsidR="001777FB">
        <w:rPr>
          <w:rFonts w:ascii="Times New Roman" w:hAnsi="Times New Roman"/>
          <w:sz w:val="24"/>
          <w:szCs w:val="24"/>
        </w:rPr>
        <w:t xml:space="preserve">    </w:t>
      </w:r>
      <w:r w:rsidRPr="006F190C">
        <w:rPr>
          <w:rFonts w:ascii="Times New Roman" w:hAnsi="Times New Roman"/>
          <w:sz w:val="24"/>
          <w:szCs w:val="24"/>
        </w:rPr>
        <w:t xml:space="preserve">       </w:t>
      </w:r>
      <w:r w:rsidRPr="006F190C">
        <w:rPr>
          <w:rFonts w:ascii="Times New Roman" w:hAnsi="Times New Roman"/>
          <w:sz w:val="24"/>
          <w:szCs w:val="24"/>
        </w:rPr>
        <w:tab/>
      </w:r>
      <w:r w:rsidR="001777FB">
        <w:rPr>
          <w:rFonts w:ascii="Times New Roman" w:hAnsi="Times New Roman"/>
          <w:sz w:val="24"/>
          <w:szCs w:val="24"/>
        </w:rPr>
        <w:t xml:space="preserve"> </w:t>
      </w:r>
      <w:r w:rsidRPr="006F190C">
        <w:rPr>
          <w:rFonts w:ascii="Times New Roman" w:hAnsi="Times New Roman"/>
          <w:sz w:val="24"/>
          <w:szCs w:val="24"/>
        </w:rPr>
        <w:t xml:space="preserve"> </w:t>
      </w:r>
      <w:r w:rsidR="001777FB">
        <w:rPr>
          <w:rFonts w:ascii="Times New Roman" w:hAnsi="Times New Roman"/>
          <w:sz w:val="24"/>
          <w:szCs w:val="24"/>
        </w:rPr>
        <w:t xml:space="preserve">         </w:t>
      </w:r>
      <w:r w:rsidRPr="006F190C">
        <w:rPr>
          <w:rFonts w:ascii="Times New Roman" w:hAnsi="Times New Roman"/>
          <w:sz w:val="24"/>
          <w:szCs w:val="24"/>
        </w:rPr>
        <w:t xml:space="preserve">    </w:t>
      </w:r>
      <w:r w:rsidR="00321C6E">
        <w:rPr>
          <w:rFonts w:ascii="Times New Roman" w:hAnsi="Times New Roman"/>
          <w:sz w:val="24"/>
          <w:szCs w:val="24"/>
        </w:rPr>
        <w:t xml:space="preserve">       </w:t>
      </w:r>
      <w:r w:rsidRPr="006F190C">
        <w:rPr>
          <w:rFonts w:ascii="Times New Roman" w:hAnsi="Times New Roman"/>
          <w:sz w:val="24"/>
          <w:szCs w:val="24"/>
        </w:rPr>
        <w:t xml:space="preserve">    №  </w:t>
      </w:r>
      <w:r w:rsidR="0095294E">
        <w:rPr>
          <w:rFonts w:ascii="Times New Roman" w:hAnsi="Times New Roman"/>
          <w:sz w:val="24"/>
          <w:szCs w:val="24"/>
        </w:rPr>
        <w:t>55</w:t>
      </w:r>
    </w:p>
    <w:p w:rsidR="00FC106E" w:rsidRPr="006F190C" w:rsidRDefault="00FC106E" w:rsidP="00F51634">
      <w:pPr>
        <w:widowControl w:val="0"/>
        <w:suppressAutoHyphens/>
        <w:rPr>
          <w:rFonts w:ascii="Times New Roman" w:hAnsi="Times New Roman"/>
          <w:kern w:val="2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>г.п. Зеленоборск</w:t>
      </w:r>
    </w:p>
    <w:p w:rsidR="007D35F9" w:rsidRDefault="007D35F9" w:rsidP="007D35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отчета об исполнении</w:t>
      </w:r>
    </w:p>
    <w:p w:rsidR="007D35F9" w:rsidRDefault="007D35F9" w:rsidP="007D35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бюджета  городского поселения </w:t>
      </w:r>
    </w:p>
    <w:p w:rsidR="00FC106E" w:rsidRPr="006F190C" w:rsidRDefault="007D35F9" w:rsidP="007D35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Зеленоборск за </w:t>
      </w:r>
      <w:r w:rsidR="002B05A5">
        <w:rPr>
          <w:rFonts w:ascii="Times New Roman" w:hAnsi="Times New Roman"/>
          <w:sz w:val="24"/>
          <w:szCs w:val="24"/>
        </w:rPr>
        <w:t>первый квартал</w:t>
      </w:r>
      <w:r>
        <w:rPr>
          <w:rFonts w:ascii="Times New Roman" w:hAnsi="Times New Roman"/>
          <w:sz w:val="24"/>
          <w:szCs w:val="24"/>
        </w:rPr>
        <w:t xml:space="preserve"> 20</w:t>
      </w:r>
      <w:r w:rsidR="00EE2454">
        <w:rPr>
          <w:rFonts w:ascii="Times New Roman" w:hAnsi="Times New Roman"/>
          <w:sz w:val="24"/>
          <w:szCs w:val="24"/>
        </w:rPr>
        <w:t>2</w:t>
      </w:r>
      <w:r w:rsidR="008779D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В соответствии с частью 5 статьи 264.2 Бюджетного кодекса Российской Федерации, Уставом городского поселения Зеленоборск</w:t>
      </w:r>
      <w:r>
        <w:rPr>
          <w:rFonts w:ascii="Times New Roman" w:hAnsi="Times New Roman"/>
          <w:sz w:val="24"/>
          <w:szCs w:val="24"/>
        </w:rPr>
        <w:t>, решением Совета Депутатов городского поселения Зеленоборск от 30.03.2012 года № 5 «Об утверждении Положения о бюджетном процессе в городском поселении Зеленоборск»</w:t>
      </w:r>
      <w:r w:rsidR="001777FB">
        <w:rPr>
          <w:rFonts w:ascii="Times New Roman" w:hAnsi="Times New Roman"/>
          <w:sz w:val="24"/>
          <w:szCs w:val="24"/>
        </w:rPr>
        <w:t xml:space="preserve"> (</w:t>
      </w:r>
      <w:r w:rsidR="001777FB" w:rsidRPr="00972228">
        <w:rPr>
          <w:rFonts w:ascii="Times New Roman" w:hAnsi="Times New Roman"/>
          <w:sz w:val="24"/>
          <w:szCs w:val="24"/>
        </w:rPr>
        <w:t>с изменениями на апрель 2015</w:t>
      </w:r>
      <w:r w:rsidR="001777FB">
        <w:rPr>
          <w:rFonts w:ascii="Times New Roman" w:hAnsi="Times New Roman"/>
          <w:sz w:val="24"/>
          <w:szCs w:val="24"/>
        </w:rPr>
        <w:t xml:space="preserve"> года)</w:t>
      </w:r>
      <w:r>
        <w:rPr>
          <w:rFonts w:ascii="Times New Roman" w:hAnsi="Times New Roman"/>
          <w:sz w:val="24"/>
          <w:szCs w:val="24"/>
        </w:rPr>
        <w:t>:</w:t>
      </w: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1. Утвердить отчет об исполнении бюджета городского поселения Зеленоборск за </w:t>
      </w:r>
      <w:r w:rsidR="002B05A5">
        <w:rPr>
          <w:rFonts w:ascii="Times New Roman" w:hAnsi="Times New Roman"/>
          <w:sz w:val="24"/>
          <w:szCs w:val="24"/>
        </w:rPr>
        <w:t>первый квартал</w:t>
      </w:r>
      <w:r w:rsidRPr="006F190C">
        <w:rPr>
          <w:rFonts w:ascii="Times New Roman" w:hAnsi="Times New Roman"/>
          <w:sz w:val="24"/>
          <w:szCs w:val="24"/>
        </w:rPr>
        <w:t xml:space="preserve"> 20</w:t>
      </w:r>
      <w:r w:rsidR="00EE2454">
        <w:rPr>
          <w:rFonts w:ascii="Times New Roman" w:hAnsi="Times New Roman"/>
          <w:sz w:val="24"/>
          <w:szCs w:val="24"/>
        </w:rPr>
        <w:t>2</w:t>
      </w:r>
      <w:r w:rsidR="008779DB">
        <w:rPr>
          <w:rFonts w:ascii="Times New Roman" w:hAnsi="Times New Roman"/>
          <w:sz w:val="24"/>
          <w:szCs w:val="24"/>
        </w:rPr>
        <w:t>2</w:t>
      </w:r>
      <w:r w:rsidRPr="006F190C">
        <w:rPr>
          <w:rFonts w:ascii="Times New Roman" w:hAnsi="Times New Roman"/>
          <w:sz w:val="24"/>
          <w:szCs w:val="24"/>
        </w:rPr>
        <w:t xml:space="preserve"> года (приложение).</w:t>
      </w: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2. Финансово-экономическому отделу администрации городского поселения Зеленоборск направить отчет об исполнении бюджета городского поселения Зеленоборск за </w:t>
      </w:r>
      <w:r w:rsidR="002B05A5">
        <w:rPr>
          <w:rFonts w:ascii="Times New Roman" w:hAnsi="Times New Roman"/>
          <w:sz w:val="24"/>
          <w:szCs w:val="24"/>
        </w:rPr>
        <w:t>первый квартал</w:t>
      </w:r>
      <w:r w:rsidRPr="006F190C">
        <w:rPr>
          <w:rFonts w:ascii="Times New Roman" w:hAnsi="Times New Roman"/>
          <w:sz w:val="24"/>
          <w:szCs w:val="24"/>
        </w:rPr>
        <w:t xml:space="preserve"> 20</w:t>
      </w:r>
      <w:r w:rsidR="00EE2454">
        <w:rPr>
          <w:rFonts w:ascii="Times New Roman" w:hAnsi="Times New Roman"/>
          <w:sz w:val="24"/>
          <w:szCs w:val="24"/>
        </w:rPr>
        <w:t>2</w:t>
      </w:r>
      <w:r w:rsidR="008779DB">
        <w:rPr>
          <w:rFonts w:ascii="Times New Roman" w:hAnsi="Times New Roman"/>
          <w:sz w:val="24"/>
          <w:szCs w:val="24"/>
        </w:rPr>
        <w:t>2</w:t>
      </w:r>
      <w:r w:rsidRPr="006F190C">
        <w:rPr>
          <w:rFonts w:ascii="Times New Roman" w:hAnsi="Times New Roman"/>
          <w:sz w:val="24"/>
          <w:szCs w:val="24"/>
        </w:rPr>
        <w:t xml:space="preserve"> года в Совет Депутатов городского поселения Зеленоборск.</w:t>
      </w:r>
    </w:p>
    <w:p w:rsidR="00FC106E" w:rsidRPr="006F190C" w:rsidRDefault="00FC106E" w:rsidP="00D97A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3. Настоящее постановление вступает в силу </w:t>
      </w:r>
      <w:r w:rsidR="004860DB">
        <w:rPr>
          <w:rFonts w:ascii="Times New Roman" w:hAnsi="Times New Roman"/>
          <w:sz w:val="24"/>
          <w:szCs w:val="24"/>
        </w:rPr>
        <w:t>после его официального опубликования</w:t>
      </w:r>
      <w:r w:rsidRPr="006F190C">
        <w:rPr>
          <w:rFonts w:ascii="Times New Roman" w:hAnsi="Times New Roman"/>
          <w:sz w:val="24"/>
          <w:szCs w:val="24"/>
        </w:rPr>
        <w:t>.</w:t>
      </w:r>
    </w:p>
    <w:p w:rsidR="00FC106E" w:rsidRPr="006F190C" w:rsidRDefault="00FC106E" w:rsidP="005816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       4. Контроль исполнения настоящего постановления возложить на начальника финансово-экономического отдела </w:t>
      </w:r>
      <w:r w:rsidR="004860DB">
        <w:rPr>
          <w:rFonts w:ascii="Times New Roman" w:hAnsi="Times New Roman"/>
          <w:sz w:val="24"/>
          <w:szCs w:val="24"/>
        </w:rPr>
        <w:t xml:space="preserve">администрации городского поселения Зеленоборск </w:t>
      </w:r>
      <w:r w:rsidRPr="006F190C">
        <w:rPr>
          <w:rFonts w:ascii="Times New Roman" w:hAnsi="Times New Roman"/>
          <w:sz w:val="24"/>
          <w:szCs w:val="24"/>
        </w:rPr>
        <w:t>Михелс О.А.</w:t>
      </w:r>
    </w:p>
    <w:p w:rsidR="00FC106E" w:rsidRDefault="00FC106E" w:rsidP="00D97A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779DB" w:rsidRPr="006F190C" w:rsidRDefault="008779DB" w:rsidP="00D97A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106E" w:rsidRPr="006F190C" w:rsidRDefault="00FC106E" w:rsidP="00D97A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106E" w:rsidRPr="006F190C" w:rsidRDefault="00FC106E" w:rsidP="00D97A8A">
      <w:pPr>
        <w:spacing w:line="240" w:lineRule="auto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 </w:t>
      </w:r>
      <w:r w:rsidR="00F535B1">
        <w:rPr>
          <w:rFonts w:ascii="Times New Roman" w:hAnsi="Times New Roman"/>
          <w:sz w:val="24"/>
          <w:szCs w:val="24"/>
        </w:rPr>
        <w:t xml:space="preserve">  </w:t>
      </w:r>
      <w:r w:rsidR="00F34499">
        <w:rPr>
          <w:rFonts w:ascii="Times New Roman" w:hAnsi="Times New Roman"/>
          <w:sz w:val="24"/>
          <w:szCs w:val="24"/>
        </w:rPr>
        <w:t>Г</w:t>
      </w:r>
      <w:r w:rsidRPr="006F190C">
        <w:rPr>
          <w:rFonts w:ascii="Times New Roman" w:hAnsi="Times New Roman"/>
          <w:sz w:val="24"/>
          <w:szCs w:val="24"/>
        </w:rPr>
        <w:t>лав</w:t>
      </w:r>
      <w:r w:rsidR="00F34499">
        <w:rPr>
          <w:rFonts w:ascii="Times New Roman" w:hAnsi="Times New Roman"/>
          <w:sz w:val="24"/>
          <w:szCs w:val="24"/>
        </w:rPr>
        <w:t>а</w:t>
      </w:r>
      <w:r w:rsidRPr="006F190C">
        <w:rPr>
          <w:rFonts w:ascii="Times New Roman" w:hAnsi="Times New Roman"/>
          <w:sz w:val="24"/>
          <w:szCs w:val="24"/>
        </w:rPr>
        <w:t xml:space="preserve"> городского поселения Зеленоборск:                          </w:t>
      </w:r>
      <w:r w:rsidR="00CA252B">
        <w:rPr>
          <w:rFonts w:ascii="Times New Roman" w:hAnsi="Times New Roman"/>
          <w:sz w:val="24"/>
          <w:szCs w:val="24"/>
        </w:rPr>
        <w:t xml:space="preserve">    </w:t>
      </w:r>
      <w:r w:rsidRPr="006F190C">
        <w:rPr>
          <w:rFonts w:ascii="Times New Roman" w:hAnsi="Times New Roman"/>
          <w:sz w:val="24"/>
          <w:szCs w:val="24"/>
        </w:rPr>
        <w:t xml:space="preserve">              </w:t>
      </w:r>
      <w:r w:rsidR="00F64E76">
        <w:rPr>
          <w:rFonts w:ascii="Times New Roman" w:hAnsi="Times New Roman"/>
          <w:sz w:val="24"/>
          <w:szCs w:val="24"/>
        </w:rPr>
        <w:t>Леднева С.В.</w:t>
      </w:r>
    </w:p>
    <w:p w:rsidR="00FC106E" w:rsidRPr="006F190C" w:rsidRDefault="00FC106E" w:rsidP="00D97A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106E" w:rsidRDefault="00FC106E" w:rsidP="00D97A8A">
      <w:pPr>
        <w:spacing w:line="240" w:lineRule="auto"/>
        <w:rPr>
          <w:rFonts w:ascii="Times New Roman" w:hAnsi="Times New Roman"/>
        </w:rPr>
      </w:pPr>
    </w:p>
    <w:p w:rsidR="008779DB" w:rsidRDefault="008779DB" w:rsidP="00D97A8A">
      <w:pPr>
        <w:spacing w:line="240" w:lineRule="auto"/>
        <w:rPr>
          <w:rFonts w:ascii="Times New Roman" w:hAnsi="Times New Roman"/>
        </w:rPr>
      </w:pPr>
    </w:p>
    <w:p w:rsidR="00FC106E" w:rsidRDefault="00FC106E" w:rsidP="00D97A8A">
      <w:pPr>
        <w:spacing w:line="240" w:lineRule="auto"/>
        <w:rPr>
          <w:rFonts w:ascii="Times New Roman" w:hAnsi="Times New Roman"/>
        </w:rPr>
      </w:pPr>
    </w:p>
    <w:p w:rsidR="007D35F9" w:rsidRDefault="007D35F9" w:rsidP="00D97A8A">
      <w:pPr>
        <w:spacing w:line="240" w:lineRule="auto"/>
        <w:rPr>
          <w:rFonts w:ascii="Times New Roman" w:hAnsi="Times New Roman"/>
        </w:rPr>
      </w:pPr>
    </w:p>
    <w:p w:rsidR="00FC106E" w:rsidRDefault="00FC106E" w:rsidP="00C259F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9570A8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9570A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к постановлению администрации                                                                                               городского поселения Зеленоборск                                                                                                    от  </w:t>
      </w:r>
      <w:r w:rsidR="00CA252B">
        <w:rPr>
          <w:rFonts w:ascii="Times New Roman" w:hAnsi="Times New Roman"/>
          <w:sz w:val="24"/>
          <w:szCs w:val="24"/>
        </w:rPr>
        <w:t>2</w:t>
      </w:r>
      <w:r w:rsidR="008779DB">
        <w:rPr>
          <w:rFonts w:ascii="Times New Roman" w:hAnsi="Times New Roman"/>
          <w:sz w:val="24"/>
          <w:szCs w:val="24"/>
        </w:rPr>
        <w:t>0</w:t>
      </w:r>
      <w:r w:rsidRPr="009570A8">
        <w:rPr>
          <w:rFonts w:ascii="Times New Roman" w:hAnsi="Times New Roman"/>
          <w:sz w:val="24"/>
          <w:szCs w:val="24"/>
        </w:rPr>
        <w:t xml:space="preserve"> </w:t>
      </w:r>
      <w:r w:rsidR="001E0FAC">
        <w:rPr>
          <w:rFonts w:ascii="Times New Roman" w:hAnsi="Times New Roman"/>
          <w:sz w:val="24"/>
          <w:szCs w:val="24"/>
        </w:rPr>
        <w:t>апреля</w:t>
      </w:r>
      <w:r w:rsidRPr="009570A8">
        <w:rPr>
          <w:rFonts w:ascii="Times New Roman" w:hAnsi="Times New Roman"/>
          <w:sz w:val="24"/>
          <w:szCs w:val="24"/>
        </w:rPr>
        <w:t xml:space="preserve"> 20</w:t>
      </w:r>
      <w:r w:rsidR="00EE2454">
        <w:rPr>
          <w:rFonts w:ascii="Times New Roman" w:hAnsi="Times New Roman"/>
          <w:sz w:val="24"/>
          <w:szCs w:val="24"/>
        </w:rPr>
        <w:t>2</w:t>
      </w:r>
      <w:r w:rsidR="008779DB">
        <w:rPr>
          <w:rFonts w:ascii="Times New Roman" w:hAnsi="Times New Roman"/>
          <w:sz w:val="24"/>
          <w:szCs w:val="24"/>
        </w:rPr>
        <w:t>2</w:t>
      </w:r>
      <w:r w:rsidRPr="009570A8">
        <w:rPr>
          <w:rFonts w:ascii="Times New Roman" w:hAnsi="Times New Roman"/>
          <w:sz w:val="24"/>
          <w:szCs w:val="24"/>
        </w:rPr>
        <w:t xml:space="preserve"> года №</w:t>
      </w:r>
      <w:r w:rsidR="00DC0B1D">
        <w:rPr>
          <w:rFonts w:ascii="Times New Roman" w:hAnsi="Times New Roman"/>
          <w:sz w:val="24"/>
          <w:szCs w:val="24"/>
        </w:rPr>
        <w:t xml:space="preserve"> </w:t>
      </w:r>
      <w:r w:rsidR="0095294E">
        <w:rPr>
          <w:rFonts w:ascii="Times New Roman" w:hAnsi="Times New Roman"/>
          <w:sz w:val="24"/>
          <w:szCs w:val="24"/>
        </w:rPr>
        <w:t>55</w:t>
      </w:r>
      <w:r w:rsidRPr="009570A8">
        <w:rPr>
          <w:rFonts w:ascii="Times New Roman" w:hAnsi="Times New Roman"/>
          <w:sz w:val="24"/>
          <w:szCs w:val="24"/>
        </w:rPr>
        <w:t xml:space="preserve"> </w:t>
      </w:r>
    </w:p>
    <w:p w:rsidR="00FC106E" w:rsidRDefault="00FC106E" w:rsidP="00C259F2">
      <w:pPr>
        <w:tabs>
          <w:tab w:val="left" w:pos="145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16D1">
        <w:rPr>
          <w:rFonts w:ascii="Times New Roman" w:hAnsi="Times New Roman"/>
          <w:b/>
          <w:sz w:val="24"/>
          <w:szCs w:val="24"/>
        </w:rPr>
        <w:t>Отчет об исполнении бюджета городского поселения Зеленоборск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A4192B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A4192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C259F2">
        <w:rPr>
          <w:rFonts w:ascii="Times New Roman" w:hAnsi="Times New Roman"/>
          <w:b/>
          <w:sz w:val="24"/>
          <w:szCs w:val="24"/>
        </w:rPr>
        <w:t xml:space="preserve">           </w:t>
      </w:r>
      <w:r w:rsidR="00A4192B">
        <w:rPr>
          <w:rFonts w:ascii="Times New Roman" w:hAnsi="Times New Roman"/>
          <w:b/>
          <w:sz w:val="24"/>
          <w:szCs w:val="24"/>
        </w:rPr>
        <w:t>з</w:t>
      </w:r>
      <w:r w:rsidRPr="005816D1">
        <w:rPr>
          <w:rFonts w:ascii="Times New Roman" w:hAnsi="Times New Roman"/>
          <w:b/>
          <w:sz w:val="24"/>
          <w:szCs w:val="24"/>
        </w:rPr>
        <w:t xml:space="preserve">а </w:t>
      </w:r>
      <w:r w:rsidR="002B05A5">
        <w:rPr>
          <w:rFonts w:ascii="Times New Roman" w:hAnsi="Times New Roman"/>
          <w:b/>
          <w:sz w:val="24"/>
          <w:szCs w:val="24"/>
        </w:rPr>
        <w:t>первый квартал</w:t>
      </w:r>
      <w:r w:rsidRPr="005816D1">
        <w:rPr>
          <w:rFonts w:ascii="Times New Roman" w:hAnsi="Times New Roman"/>
          <w:b/>
          <w:sz w:val="24"/>
          <w:szCs w:val="24"/>
        </w:rPr>
        <w:t xml:space="preserve"> 20</w:t>
      </w:r>
      <w:r w:rsidR="00EE2454">
        <w:rPr>
          <w:rFonts w:ascii="Times New Roman" w:hAnsi="Times New Roman"/>
          <w:b/>
          <w:sz w:val="24"/>
          <w:szCs w:val="24"/>
        </w:rPr>
        <w:t>2</w:t>
      </w:r>
      <w:r w:rsidR="008779DB">
        <w:rPr>
          <w:rFonts w:ascii="Times New Roman" w:hAnsi="Times New Roman"/>
          <w:b/>
          <w:sz w:val="24"/>
          <w:szCs w:val="24"/>
        </w:rPr>
        <w:t>2</w:t>
      </w:r>
      <w:r w:rsidRPr="005816D1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801"/>
        <w:gridCol w:w="1843"/>
        <w:gridCol w:w="1701"/>
        <w:gridCol w:w="1418"/>
        <w:gridCol w:w="1559"/>
      </w:tblGrid>
      <w:tr w:rsidR="00F20469" w:rsidRPr="00F20469" w:rsidTr="00D20C5D">
        <w:trPr>
          <w:trHeight w:val="660"/>
        </w:trPr>
        <w:tc>
          <w:tcPr>
            <w:tcW w:w="1668" w:type="dxa"/>
            <w:vMerge w:val="restart"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801" w:type="dxa"/>
            <w:vMerge w:val="restart"/>
          </w:tcPr>
          <w:p w:rsidR="00D20C5D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План года, утвержденный решением Совета Депутатов от 2</w:t>
            </w:r>
            <w:r w:rsidR="008779DB">
              <w:rPr>
                <w:rFonts w:ascii="Times New Roman" w:hAnsi="Times New Roman"/>
                <w:sz w:val="24"/>
                <w:szCs w:val="24"/>
              </w:rPr>
              <w:t>3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.12.20</w:t>
            </w:r>
            <w:r w:rsidR="00302DE7">
              <w:rPr>
                <w:rFonts w:ascii="Times New Roman" w:hAnsi="Times New Roman"/>
                <w:sz w:val="24"/>
                <w:szCs w:val="24"/>
              </w:rPr>
              <w:t>2</w:t>
            </w:r>
            <w:r w:rsidR="008779D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20C5D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302DE7">
              <w:rPr>
                <w:rFonts w:ascii="Times New Roman" w:hAnsi="Times New Roman"/>
                <w:sz w:val="24"/>
                <w:szCs w:val="24"/>
              </w:rPr>
              <w:t>1</w:t>
            </w:r>
            <w:r w:rsidR="008779DB">
              <w:rPr>
                <w:rFonts w:ascii="Times New Roman" w:hAnsi="Times New Roman"/>
                <w:sz w:val="24"/>
                <w:szCs w:val="24"/>
              </w:rPr>
              <w:t>82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0C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75F8" w:rsidRPr="00F20469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1843" w:type="dxa"/>
            <w:vMerge w:val="restart"/>
          </w:tcPr>
          <w:p w:rsidR="00F575F8" w:rsidRPr="00F20469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 xml:space="preserve">Сводная бюджетная роспись по состоянию на </w:t>
            </w:r>
            <w:r w:rsidR="00BC577E">
              <w:rPr>
                <w:rFonts w:ascii="Times New Roman" w:hAnsi="Times New Roman"/>
                <w:sz w:val="24"/>
                <w:szCs w:val="24"/>
              </w:rPr>
              <w:t>3</w:t>
            </w:r>
            <w:r w:rsidR="002B05A5">
              <w:rPr>
                <w:rFonts w:ascii="Times New Roman" w:hAnsi="Times New Roman"/>
                <w:sz w:val="24"/>
                <w:szCs w:val="24"/>
              </w:rPr>
              <w:t>1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.0</w:t>
            </w:r>
            <w:r w:rsidR="002B05A5">
              <w:rPr>
                <w:rFonts w:ascii="Times New Roman" w:hAnsi="Times New Roman"/>
                <w:sz w:val="24"/>
                <w:szCs w:val="24"/>
              </w:rPr>
              <w:t>3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.20</w:t>
            </w:r>
            <w:r w:rsidR="00EE2454">
              <w:rPr>
                <w:rFonts w:ascii="Times New Roman" w:hAnsi="Times New Roman"/>
                <w:sz w:val="24"/>
                <w:szCs w:val="24"/>
              </w:rPr>
              <w:t>2</w:t>
            </w:r>
            <w:r w:rsidR="008779D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575F8" w:rsidRPr="00F20469" w:rsidRDefault="00F575F8" w:rsidP="00D20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1701" w:type="dxa"/>
            <w:vMerge w:val="restart"/>
          </w:tcPr>
          <w:p w:rsidR="003B050C" w:rsidRDefault="00F575F8" w:rsidP="003B05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 xml:space="preserve">Исполнено за </w:t>
            </w:r>
            <w:r w:rsidR="002B05A5">
              <w:rPr>
                <w:rFonts w:ascii="Times New Roman" w:hAnsi="Times New Roman"/>
                <w:sz w:val="24"/>
                <w:szCs w:val="24"/>
              </w:rPr>
              <w:t>первый  квартал</w:t>
            </w:r>
            <w:r w:rsidR="00F344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75F8" w:rsidRPr="00F20469" w:rsidRDefault="00F575F8" w:rsidP="00877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20</w:t>
            </w:r>
            <w:r w:rsidR="00EE2454">
              <w:rPr>
                <w:rFonts w:ascii="Times New Roman" w:hAnsi="Times New Roman"/>
                <w:sz w:val="24"/>
                <w:szCs w:val="24"/>
              </w:rPr>
              <w:t>2</w:t>
            </w:r>
            <w:r w:rsidR="008779DB">
              <w:rPr>
                <w:rFonts w:ascii="Times New Roman" w:hAnsi="Times New Roman"/>
                <w:sz w:val="24"/>
                <w:szCs w:val="24"/>
              </w:rPr>
              <w:t>2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 xml:space="preserve"> года (рублей)</w:t>
            </w:r>
          </w:p>
        </w:tc>
        <w:tc>
          <w:tcPr>
            <w:tcW w:w="2977" w:type="dxa"/>
            <w:gridSpan w:val="2"/>
          </w:tcPr>
          <w:p w:rsidR="00F575F8" w:rsidRPr="00F20469" w:rsidRDefault="00F575F8" w:rsidP="00592F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 xml:space="preserve">% исполнения за </w:t>
            </w:r>
            <w:r w:rsidR="002B05A5">
              <w:rPr>
                <w:rFonts w:ascii="Times New Roman" w:hAnsi="Times New Roman"/>
                <w:sz w:val="24"/>
                <w:szCs w:val="24"/>
              </w:rPr>
              <w:t>первый квартал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EE2454">
              <w:rPr>
                <w:rFonts w:ascii="Times New Roman" w:hAnsi="Times New Roman"/>
                <w:sz w:val="24"/>
                <w:szCs w:val="24"/>
              </w:rPr>
              <w:t>2</w:t>
            </w:r>
            <w:r w:rsidR="00592F3C">
              <w:rPr>
                <w:rFonts w:ascii="Times New Roman" w:hAnsi="Times New Roman"/>
                <w:sz w:val="24"/>
                <w:szCs w:val="24"/>
              </w:rPr>
              <w:t>2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 xml:space="preserve"> года к плановым показателям,</w:t>
            </w:r>
          </w:p>
        </w:tc>
      </w:tr>
      <w:tr w:rsidR="00F20469" w:rsidRPr="00F20469" w:rsidTr="00D20C5D">
        <w:trPr>
          <w:trHeight w:val="1665"/>
        </w:trPr>
        <w:tc>
          <w:tcPr>
            <w:tcW w:w="1668" w:type="dxa"/>
            <w:vMerge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75F8" w:rsidRPr="00F20469" w:rsidRDefault="00C259F2" w:rsidP="00592F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20469">
              <w:rPr>
                <w:rFonts w:ascii="Times New Roman" w:hAnsi="Times New Roman"/>
                <w:sz w:val="24"/>
                <w:szCs w:val="24"/>
              </w:rPr>
              <w:t>у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>твержд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ё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>н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-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F575F8" w:rsidRPr="00F20469">
              <w:rPr>
                <w:rFonts w:ascii="Times New Roman" w:hAnsi="Times New Roman"/>
                <w:sz w:val="24"/>
                <w:szCs w:val="24"/>
              </w:rPr>
              <w:t xml:space="preserve"> решением Совета Депутатов от 2</w:t>
            </w:r>
            <w:r w:rsidR="00592F3C">
              <w:rPr>
                <w:rFonts w:ascii="Times New Roman" w:hAnsi="Times New Roman"/>
                <w:sz w:val="24"/>
                <w:szCs w:val="24"/>
              </w:rPr>
              <w:t>3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>.12.20</w:t>
            </w:r>
            <w:r w:rsidR="007B56D3">
              <w:rPr>
                <w:rFonts w:ascii="Times New Roman" w:hAnsi="Times New Roman"/>
                <w:sz w:val="24"/>
                <w:szCs w:val="24"/>
              </w:rPr>
              <w:t>2</w:t>
            </w:r>
            <w:r w:rsidR="00592F3C">
              <w:rPr>
                <w:rFonts w:ascii="Times New Roman" w:hAnsi="Times New Roman"/>
                <w:sz w:val="24"/>
                <w:szCs w:val="24"/>
              </w:rPr>
              <w:t>1</w:t>
            </w:r>
            <w:r w:rsidR="00F575F8" w:rsidRPr="00F20469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7B56D3">
              <w:rPr>
                <w:rFonts w:ascii="Times New Roman" w:hAnsi="Times New Roman"/>
                <w:sz w:val="24"/>
                <w:szCs w:val="24"/>
              </w:rPr>
              <w:t>1</w:t>
            </w:r>
            <w:r w:rsidR="00592F3C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F575F8" w:rsidRPr="00F20469" w:rsidRDefault="00F575F8" w:rsidP="00592F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0469">
              <w:rPr>
                <w:rFonts w:ascii="Times New Roman" w:hAnsi="Times New Roman"/>
                <w:sz w:val="24"/>
                <w:szCs w:val="24"/>
              </w:rPr>
              <w:t>уточнённых</w:t>
            </w:r>
            <w:proofErr w:type="gramEnd"/>
            <w:r w:rsidRPr="00F20469">
              <w:rPr>
                <w:rFonts w:ascii="Times New Roman" w:hAnsi="Times New Roman"/>
                <w:sz w:val="24"/>
                <w:szCs w:val="24"/>
              </w:rPr>
              <w:t xml:space="preserve"> сводной бюджетной росписью по состоянию на 3</w:t>
            </w:r>
            <w:r w:rsidR="002B05A5">
              <w:rPr>
                <w:rFonts w:ascii="Times New Roman" w:hAnsi="Times New Roman"/>
                <w:sz w:val="24"/>
                <w:szCs w:val="24"/>
              </w:rPr>
              <w:t>1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.0</w:t>
            </w:r>
            <w:r w:rsidR="002B05A5">
              <w:rPr>
                <w:rFonts w:ascii="Times New Roman" w:hAnsi="Times New Roman"/>
                <w:sz w:val="24"/>
                <w:szCs w:val="24"/>
              </w:rPr>
              <w:t>3</w:t>
            </w:r>
            <w:r w:rsidRPr="00F20469">
              <w:rPr>
                <w:rFonts w:ascii="Times New Roman" w:hAnsi="Times New Roman"/>
                <w:sz w:val="24"/>
                <w:szCs w:val="24"/>
              </w:rPr>
              <w:t>.20</w:t>
            </w:r>
            <w:r w:rsidR="00EE2454">
              <w:rPr>
                <w:rFonts w:ascii="Times New Roman" w:hAnsi="Times New Roman"/>
                <w:sz w:val="24"/>
                <w:szCs w:val="24"/>
              </w:rPr>
              <w:t>2</w:t>
            </w:r>
            <w:r w:rsidR="00592F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0469" w:rsidRPr="00F20469" w:rsidTr="00D20C5D">
        <w:tc>
          <w:tcPr>
            <w:tcW w:w="1668" w:type="dxa"/>
          </w:tcPr>
          <w:p w:rsidR="001D16D0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  <w:p w:rsidR="00F575F8" w:rsidRPr="00F20469" w:rsidRDefault="00F575F8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1801" w:type="dxa"/>
          </w:tcPr>
          <w:p w:rsidR="001D16D0" w:rsidRPr="00F20469" w:rsidRDefault="00EE2454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779DB">
              <w:rPr>
                <w:rFonts w:ascii="Times New Roman" w:hAnsi="Times New Roman"/>
                <w:sz w:val="24"/>
                <w:szCs w:val="24"/>
              </w:rPr>
              <w:t>7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 </w:t>
            </w:r>
            <w:r w:rsidR="008779DB">
              <w:rPr>
                <w:rFonts w:ascii="Times New Roman" w:hAnsi="Times New Roman"/>
                <w:sz w:val="24"/>
                <w:szCs w:val="24"/>
              </w:rPr>
              <w:t>476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 </w:t>
            </w:r>
            <w:r w:rsidR="008779DB">
              <w:rPr>
                <w:rFonts w:ascii="Times New Roman" w:hAnsi="Times New Roman"/>
                <w:sz w:val="24"/>
                <w:szCs w:val="24"/>
              </w:rPr>
              <w:t>142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,</w:t>
            </w:r>
            <w:r w:rsidR="008779DB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F575F8" w:rsidRPr="00F20469" w:rsidRDefault="00EE2454" w:rsidP="008779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779DB">
              <w:rPr>
                <w:rFonts w:ascii="Times New Roman" w:hAnsi="Times New Roman"/>
                <w:sz w:val="24"/>
                <w:szCs w:val="24"/>
              </w:rPr>
              <w:t>7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 </w:t>
            </w:r>
            <w:r w:rsidR="008779DB">
              <w:rPr>
                <w:rFonts w:ascii="Times New Roman" w:hAnsi="Times New Roman"/>
                <w:sz w:val="24"/>
                <w:szCs w:val="24"/>
              </w:rPr>
              <w:t>476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 </w:t>
            </w:r>
            <w:r w:rsidR="008779DB">
              <w:rPr>
                <w:rFonts w:ascii="Times New Roman" w:hAnsi="Times New Roman"/>
                <w:sz w:val="24"/>
                <w:szCs w:val="24"/>
              </w:rPr>
              <w:t>142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,</w:t>
            </w:r>
            <w:r w:rsidR="008779D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843" w:type="dxa"/>
          </w:tcPr>
          <w:p w:rsidR="00FB3281" w:rsidRDefault="008E4C74" w:rsidP="00FB32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779DB">
              <w:rPr>
                <w:rFonts w:ascii="Times New Roman" w:hAnsi="Times New Roman"/>
                <w:sz w:val="24"/>
                <w:szCs w:val="24"/>
              </w:rPr>
              <w:t>7</w:t>
            </w:r>
            <w:r w:rsidR="00EE24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9DB">
              <w:rPr>
                <w:rFonts w:ascii="Times New Roman" w:hAnsi="Times New Roman"/>
                <w:sz w:val="24"/>
                <w:szCs w:val="24"/>
              </w:rPr>
              <w:t>942</w:t>
            </w:r>
            <w:r w:rsidR="003B05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9DB">
              <w:rPr>
                <w:rFonts w:ascii="Times New Roman" w:hAnsi="Times New Roman"/>
                <w:sz w:val="24"/>
                <w:szCs w:val="24"/>
              </w:rPr>
              <w:t>430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,</w:t>
            </w:r>
            <w:r w:rsidR="008779DB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270651" w:rsidRPr="00F20469" w:rsidRDefault="00FB3281" w:rsidP="008779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779DB">
              <w:rPr>
                <w:rFonts w:ascii="Times New Roman" w:hAnsi="Times New Roman"/>
                <w:sz w:val="24"/>
                <w:szCs w:val="24"/>
              </w:rPr>
              <w:t>8</w:t>
            </w:r>
            <w:r w:rsidR="00ED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9DB">
              <w:rPr>
                <w:rFonts w:ascii="Times New Roman" w:hAnsi="Times New Roman"/>
                <w:sz w:val="24"/>
                <w:szCs w:val="24"/>
              </w:rPr>
              <w:t>608</w:t>
            </w:r>
            <w:r w:rsidR="00857D6A">
              <w:rPr>
                <w:rFonts w:ascii="Times New Roman" w:hAnsi="Times New Roman"/>
                <w:sz w:val="24"/>
                <w:szCs w:val="24"/>
              </w:rPr>
              <w:t> </w:t>
            </w:r>
            <w:r w:rsidR="008779DB">
              <w:rPr>
                <w:rFonts w:ascii="Times New Roman" w:hAnsi="Times New Roman"/>
                <w:sz w:val="24"/>
                <w:szCs w:val="24"/>
              </w:rPr>
              <w:t>202</w:t>
            </w:r>
            <w:r w:rsidR="00857D6A">
              <w:rPr>
                <w:rFonts w:ascii="Times New Roman" w:hAnsi="Times New Roman"/>
                <w:sz w:val="24"/>
                <w:szCs w:val="24"/>
              </w:rPr>
              <w:t>,</w:t>
            </w:r>
            <w:r w:rsidR="008779D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80717D" w:rsidRDefault="00F842DD" w:rsidP="0080717D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F3C">
              <w:rPr>
                <w:rFonts w:ascii="Times New Roman" w:hAnsi="Times New Roman"/>
                <w:sz w:val="24"/>
                <w:szCs w:val="24"/>
              </w:rPr>
              <w:t>8</w:t>
            </w:r>
            <w:r w:rsidR="000E67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F3C">
              <w:rPr>
                <w:rFonts w:ascii="Times New Roman" w:hAnsi="Times New Roman"/>
                <w:sz w:val="24"/>
                <w:szCs w:val="24"/>
              </w:rPr>
              <w:t>421</w:t>
            </w:r>
            <w:r w:rsidR="00F344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F3C">
              <w:rPr>
                <w:rFonts w:ascii="Times New Roman" w:hAnsi="Times New Roman"/>
                <w:sz w:val="24"/>
                <w:szCs w:val="24"/>
              </w:rPr>
              <w:t>737</w:t>
            </w:r>
            <w:r w:rsidR="00BC577E">
              <w:rPr>
                <w:rFonts w:ascii="Times New Roman" w:hAnsi="Times New Roman"/>
                <w:sz w:val="24"/>
                <w:szCs w:val="24"/>
              </w:rPr>
              <w:t>,</w:t>
            </w:r>
            <w:r w:rsidR="00592F3C"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2715A0" w:rsidRPr="00F20469" w:rsidRDefault="00BC577E" w:rsidP="00592F3C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92F3C">
              <w:rPr>
                <w:rFonts w:ascii="Times New Roman" w:hAnsi="Times New Roman"/>
                <w:sz w:val="24"/>
                <w:szCs w:val="24"/>
              </w:rPr>
              <w:t>8</w:t>
            </w:r>
            <w:r w:rsidR="00553A94">
              <w:rPr>
                <w:rFonts w:ascii="Times New Roman" w:hAnsi="Times New Roman"/>
                <w:sz w:val="24"/>
                <w:szCs w:val="24"/>
              </w:rPr>
              <w:t> </w:t>
            </w:r>
            <w:r w:rsidR="00592F3C">
              <w:rPr>
                <w:rFonts w:ascii="Times New Roman" w:hAnsi="Times New Roman"/>
                <w:sz w:val="24"/>
                <w:szCs w:val="24"/>
              </w:rPr>
              <w:t>496</w:t>
            </w:r>
            <w:r w:rsidR="000E672E">
              <w:rPr>
                <w:rFonts w:ascii="Times New Roman" w:hAnsi="Times New Roman"/>
                <w:sz w:val="24"/>
                <w:szCs w:val="24"/>
              </w:rPr>
              <w:t> </w:t>
            </w:r>
            <w:r w:rsidR="00592F3C">
              <w:rPr>
                <w:rFonts w:ascii="Times New Roman" w:hAnsi="Times New Roman"/>
                <w:sz w:val="24"/>
                <w:szCs w:val="24"/>
              </w:rPr>
              <w:t>342</w:t>
            </w:r>
            <w:r w:rsidR="000E672E">
              <w:rPr>
                <w:rFonts w:ascii="Times New Roman" w:hAnsi="Times New Roman"/>
                <w:sz w:val="24"/>
                <w:szCs w:val="24"/>
              </w:rPr>
              <w:t>,</w:t>
            </w:r>
            <w:r w:rsidR="00592F3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</w:tcPr>
          <w:p w:rsidR="0080717D" w:rsidRDefault="00E406E7" w:rsidP="008071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C7EE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259F2" w:rsidRPr="00F20469" w:rsidRDefault="000E672E" w:rsidP="00E406E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6E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406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66276" w:rsidRDefault="00E406E7" w:rsidP="001662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B56D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259F2" w:rsidRPr="00F20469" w:rsidRDefault="007B56D3" w:rsidP="00E406E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6E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F20469" w:rsidRPr="00F20469" w:rsidTr="00D20C5D">
        <w:tc>
          <w:tcPr>
            <w:tcW w:w="1668" w:type="dxa"/>
          </w:tcPr>
          <w:p w:rsidR="001D16D0" w:rsidRPr="00F20469" w:rsidRDefault="00270651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F20469">
              <w:rPr>
                <w:rFonts w:ascii="Times New Roman" w:hAnsi="Times New Roman"/>
                <w:sz w:val="24"/>
                <w:szCs w:val="24"/>
              </w:rPr>
              <w:t xml:space="preserve"> (-)</w:t>
            </w:r>
            <w:proofErr w:type="gramEnd"/>
          </w:p>
          <w:p w:rsidR="00270651" w:rsidRPr="00F20469" w:rsidRDefault="00270651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Профицит</w:t>
            </w:r>
            <w:proofErr w:type="gramStart"/>
            <w:r w:rsidRPr="00F20469">
              <w:rPr>
                <w:rFonts w:ascii="Times New Roman" w:hAnsi="Times New Roman"/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801" w:type="dxa"/>
          </w:tcPr>
          <w:p w:rsidR="001D16D0" w:rsidRPr="00F20469" w:rsidRDefault="00C259F2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D16D0" w:rsidRPr="00F20469" w:rsidRDefault="004D6FE8" w:rsidP="00592F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F3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-</w:t>
            </w:r>
            <w:r w:rsidR="00592F3C">
              <w:rPr>
                <w:rFonts w:ascii="Times New Roman" w:hAnsi="Times New Roman"/>
                <w:sz w:val="24"/>
                <w:szCs w:val="24"/>
              </w:rPr>
              <w:t>665</w:t>
            </w:r>
            <w:r w:rsidR="007B56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F3C">
              <w:rPr>
                <w:rFonts w:ascii="Times New Roman" w:hAnsi="Times New Roman"/>
                <w:sz w:val="24"/>
                <w:szCs w:val="24"/>
              </w:rPr>
              <w:t>772</w:t>
            </w:r>
            <w:r w:rsidR="00270651" w:rsidRPr="00F20469">
              <w:rPr>
                <w:rFonts w:ascii="Times New Roman" w:hAnsi="Times New Roman"/>
                <w:sz w:val="24"/>
                <w:szCs w:val="24"/>
              </w:rPr>
              <w:t>,</w:t>
            </w:r>
            <w:r w:rsidR="00592F3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1D16D0" w:rsidRPr="00F20469" w:rsidRDefault="0080717D" w:rsidP="00592F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3A94">
              <w:rPr>
                <w:rFonts w:ascii="Times New Roman" w:hAnsi="Times New Roman"/>
                <w:sz w:val="24"/>
                <w:szCs w:val="24"/>
              </w:rPr>
              <w:t>-</w:t>
            </w:r>
            <w:r w:rsidR="00BC5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F3C">
              <w:rPr>
                <w:rFonts w:ascii="Times New Roman" w:hAnsi="Times New Roman"/>
                <w:sz w:val="24"/>
                <w:szCs w:val="24"/>
              </w:rPr>
              <w:t>74</w:t>
            </w:r>
            <w:r w:rsidR="00553A94">
              <w:rPr>
                <w:rFonts w:ascii="Times New Roman" w:hAnsi="Times New Roman"/>
                <w:sz w:val="24"/>
                <w:szCs w:val="24"/>
              </w:rPr>
              <w:t> </w:t>
            </w:r>
            <w:r w:rsidR="00592F3C">
              <w:rPr>
                <w:rFonts w:ascii="Times New Roman" w:hAnsi="Times New Roman"/>
                <w:sz w:val="24"/>
                <w:szCs w:val="24"/>
              </w:rPr>
              <w:t>604</w:t>
            </w:r>
            <w:r w:rsidR="00553A94">
              <w:rPr>
                <w:rFonts w:ascii="Times New Roman" w:hAnsi="Times New Roman"/>
                <w:sz w:val="24"/>
                <w:szCs w:val="24"/>
              </w:rPr>
              <w:t>,</w:t>
            </w:r>
            <w:r w:rsidR="00592F3C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18" w:type="dxa"/>
          </w:tcPr>
          <w:p w:rsidR="001D16D0" w:rsidRPr="00F20469" w:rsidRDefault="001D16D0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16D0" w:rsidRPr="00F20469" w:rsidRDefault="001D16D0" w:rsidP="00F204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6272" w:rsidRDefault="00826272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6E" w:rsidRDefault="00FC106E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190C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F190C">
        <w:rPr>
          <w:rFonts w:ascii="Times New Roman" w:hAnsi="Times New Roman"/>
          <w:sz w:val="24"/>
          <w:szCs w:val="24"/>
        </w:rPr>
        <w:t xml:space="preserve">За </w:t>
      </w:r>
      <w:r w:rsidR="008C0FA6">
        <w:rPr>
          <w:rFonts w:ascii="Times New Roman" w:hAnsi="Times New Roman"/>
          <w:sz w:val="24"/>
          <w:szCs w:val="24"/>
        </w:rPr>
        <w:t xml:space="preserve">первый квартал </w:t>
      </w:r>
      <w:r w:rsidR="00166276">
        <w:rPr>
          <w:rFonts w:ascii="Times New Roman" w:hAnsi="Times New Roman"/>
          <w:sz w:val="24"/>
          <w:szCs w:val="24"/>
        </w:rPr>
        <w:t>20</w:t>
      </w:r>
      <w:r w:rsidR="00D802D5">
        <w:rPr>
          <w:rFonts w:ascii="Times New Roman" w:hAnsi="Times New Roman"/>
          <w:sz w:val="24"/>
          <w:szCs w:val="24"/>
        </w:rPr>
        <w:t>2</w:t>
      </w:r>
      <w:r w:rsidR="00E406E7">
        <w:rPr>
          <w:rFonts w:ascii="Times New Roman" w:hAnsi="Times New Roman"/>
          <w:sz w:val="24"/>
          <w:szCs w:val="24"/>
        </w:rPr>
        <w:t>2</w:t>
      </w:r>
      <w:r w:rsidR="00166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 бюджет городского поселения Зеленоборск характеризуется следующими показателями:</w:t>
      </w:r>
      <w:r w:rsidR="00BE0BAD">
        <w:rPr>
          <w:rFonts w:ascii="Times New Roman" w:hAnsi="Times New Roman"/>
          <w:sz w:val="24"/>
          <w:szCs w:val="24"/>
        </w:rPr>
        <w:t xml:space="preserve"> </w:t>
      </w:r>
    </w:p>
    <w:p w:rsidR="00FC106E" w:rsidRDefault="00FC106E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F20469">
        <w:rPr>
          <w:rFonts w:ascii="Times New Roman" w:hAnsi="Times New Roman"/>
          <w:sz w:val="24"/>
          <w:szCs w:val="24"/>
        </w:rPr>
        <w:t>Доходы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190C">
        <w:rPr>
          <w:rFonts w:ascii="Times New Roman" w:hAnsi="Times New Roman"/>
          <w:sz w:val="24"/>
          <w:szCs w:val="24"/>
        </w:rPr>
        <w:t xml:space="preserve">исполнены в сумме </w:t>
      </w:r>
      <w:r w:rsidR="00E406E7">
        <w:rPr>
          <w:rFonts w:ascii="Times New Roman" w:hAnsi="Times New Roman"/>
          <w:sz w:val="24"/>
          <w:szCs w:val="24"/>
        </w:rPr>
        <w:t>8</w:t>
      </w:r>
      <w:r w:rsidR="00961C2B">
        <w:rPr>
          <w:rFonts w:ascii="Times New Roman" w:hAnsi="Times New Roman"/>
          <w:sz w:val="24"/>
          <w:szCs w:val="24"/>
        </w:rPr>
        <w:t> </w:t>
      </w:r>
      <w:r w:rsidR="00E406E7">
        <w:rPr>
          <w:rFonts w:ascii="Times New Roman" w:hAnsi="Times New Roman"/>
          <w:sz w:val="24"/>
          <w:szCs w:val="24"/>
        </w:rPr>
        <w:t>421</w:t>
      </w:r>
      <w:r w:rsidR="00961C2B">
        <w:rPr>
          <w:rFonts w:ascii="Times New Roman" w:hAnsi="Times New Roman"/>
          <w:sz w:val="24"/>
          <w:szCs w:val="24"/>
        </w:rPr>
        <w:t> </w:t>
      </w:r>
      <w:r w:rsidR="00E406E7">
        <w:rPr>
          <w:rFonts w:ascii="Times New Roman" w:hAnsi="Times New Roman"/>
          <w:sz w:val="24"/>
          <w:szCs w:val="24"/>
        </w:rPr>
        <w:t>737</w:t>
      </w:r>
      <w:r w:rsidR="00961C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</w:t>
      </w:r>
      <w:r w:rsidR="00D802D5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E406E7">
        <w:rPr>
          <w:rFonts w:ascii="Times New Roman" w:hAnsi="Times New Roman"/>
          <w:sz w:val="24"/>
          <w:szCs w:val="24"/>
        </w:rPr>
        <w:t>98</w:t>
      </w:r>
      <w:r w:rsidR="008535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406E7">
        <w:rPr>
          <w:rFonts w:ascii="Times New Roman" w:hAnsi="Times New Roman"/>
          <w:sz w:val="24"/>
          <w:szCs w:val="24"/>
        </w:rPr>
        <w:t>е</w:t>
      </w:r>
      <w:r w:rsidR="00D802D5">
        <w:rPr>
          <w:rFonts w:ascii="Times New Roman" w:hAnsi="Times New Roman"/>
          <w:sz w:val="24"/>
          <w:szCs w:val="24"/>
        </w:rPr>
        <w:t>к</w:t>
      </w:r>
      <w:r w:rsidR="005050E3">
        <w:rPr>
          <w:rFonts w:ascii="Times New Roman" w:hAnsi="Times New Roman"/>
          <w:sz w:val="24"/>
          <w:szCs w:val="24"/>
        </w:rPr>
        <w:t xml:space="preserve"> </w:t>
      </w:r>
      <w:r w:rsidR="0007089B">
        <w:rPr>
          <w:rFonts w:ascii="Times New Roman" w:hAnsi="Times New Roman"/>
          <w:sz w:val="24"/>
          <w:szCs w:val="24"/>
        </w:rPr>
        <w:t xml:space="preserve">или </w:t>
      </w:r>
      <w:r w:rsidR="00E406E7">
        <w:rPr>
          <w:rFonts w:ascii="Times New Roman" w:hAnsi="Times New Roman"/>
          <w:sz w:val="24"/>
          <w:szCs w:val="24"/>
        </w:rPr>
        <w:t>22</w:t>
      </w:r>
      <w:r w:rsidR="00316AE9">
        <w:rPr>
          <w:rFonts w:ascii="Times New Roman" w:hAnsi="Times New Roman"/>
          <w:sz w:val="24"/>
          <w:szCs w:val="24"/>
        </w:rPr>
        <w:t>,</w:t>
      </w:r>
      <w:r w:rsidR="00E406E7">
        <w:rPr>
          <w:rFonts w:ascii="Times New Roman" w:hAnsi="Times New Roman"/>
          <w:sz w:val="24"/>
          <w:szCs w:val="24"/>
        </w:rPr>
        <w:t>5</w:t>
      </w:r>
      <w:r w:rsidR="0007089B">
        <w:rPr>
          <w:rFonts w:ascii="Times New Roman" w:hAnsi="Times New Roman"/>
          <w:sz w:val="24"/>
          <w:szCs w:val="24"/>
        </w:rPr>
        <w:t xml:space="preserve"> % от плана, утвержденного решением о бюджете, или </w:t>
      </w:r>
      <w:r w:rsidR="00E406E7">
        <w:rPr>
          <w:rFonts w:ascii="Times New Roman" w:hAnsi="Times New Roman"/>
          <w:sz w:val="24"/>
          <w:szCs w:val="24"/>
        </w:rPr>
        <w:t>22</w:t>
      </w:r>
      <w:r w:rsidR="00316AE9">
        <w:rPr>
          <w:rFonts w:ascii="Times New Roman" w:hAnsi="Times New Roman"/>
          <w:sz w:val="24"/>
          <w:szCs w:val="24"/>
        </w:rPr>
        <w:t>,</w:t>
      </w:r>
      <w:r w:rsidR="00E406E7">
        <w:rPr>
          <w:rFonts w:ascii="Times New Roman" w:hAnsi="Times New Roman"/>
          <w:sz w:val="24"/>
          <w:szCs w:val="24"/>
        </w:rPr>
        <w:t>2</w:t>
      </w:r>
      <w:r w:rsidR="0007089B">
        <w:rPr>
          <w:rFonts w:ascii="Times New Roman" w:hAnsi="Times New Roman"/>
          <w:sz w:val="24"/>
          <w:szCs w:val="24"/>
        </w:rPr>
        <w:t xml:space="preserve"> % от плана, уточненного на 3</w:t>
      </w:r>
      <w:r w:rsidR="008C0FA6">
        <w:rPr>
          <w:rFonts w:ascii="Times New Roman" w:hAnsi="Times New Roman"/>
          <w:sz w:val="24"/>
          <w:szCs w:val="24"/>
        </w:rPr>
        <w:t>1</w:t>
      </w:r>
      <w:r w:rsidR="008535A9">
        <w:rPr>
          <w:rFonts w:ascii="Times New Roman" w:hAnsi="Times New Roman"/>
          <w:sz w:val="24"/>
          <w:szCs w:val="24"/>
        </w:rPr>
        <w:t xml:space="preserve"> </w:t>
      </w:r>
      <w:r w:rsidR="008C0FA6">
        <w:rPr>
          <w:rFonts w:ascii="Times New Roman" w:hAnsi="Times New Roman"/>
          <w:sz w:val="24"/>
          <w:szCs w:val="24"/>
        </w:rPr>
        <w:t>марта</w:t>
      </w:r>
      <w:r w:rsidR="0007089B">
        <w:rPr>
          <w:rFonts w:ascii="Times New Roman" w:hAnsi="Times New Roman"/>
          <w:sz w:val="24"/>
          <w:szCs w:val="24"/>
        </w:rPr>
        <w:t xml:space="preserve"> 20</w:t>
      </w:r>
      <w:r w:rsidR="00D802D5">
        <w:rPr>
          <w:rFonts w:ascii="Times New Roman" w:hAnsi="Times New Roman"/>
          <w:sz w:val="24"/>
          <w:szCs w:val="24"/>
        </w:rPr>
        <w:t>2</w:t>
      </w:r>
      <w:r w:rsidR="00E406E7">
        <w:rPr>
          <w:rFonts w:ascii="Times New Roman" w:hAnsi="Times New Roman"/>
          <w:sz w:val="24"/>
          <w:szCs w:val="24"/>
        </w:rPr>
        <w:t>2</w:t>
      </w:r>
      <w:r w:rsidR="005050E3">
        <w:rPr>
          <w:rFonts w:ascii="Times New Roman" w:hAnsi="Times New Roman"/>
          <w:sz w:val="24"/>
          <w:szCs w:val="24"/>
        </w:rPr>
        <w:t xml:space="preserve"> </w:t>
      </w:r>
      <w:r w:rsidR="0007089B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 xml:space="preserve"> (приложение 1 к отчету). </w:t>
      </w:r>
    </w:p>
    <w:p w:rsidR="00FC106E" w:rsidRDefault="00FC106E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0469">
        <w:rPr>
          <w:rFonts w:ascii="Times New Roman" w:hAnsi="Times New Roman"/>
          <w:sz w:val="24"/>
          <w:szCs w:val="24"/>
        </w:rPr>
        <w:t xml:space="preserve">        Расходы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190C">
        <w:rPr>
          <w:rFonts w:ascii="Times New Roman" w:hAnsi="Times New Roman"/>
          <w:sz w:val="24"/>
          <w:szCs w:val="24"/>
        </w:rPr>
        <w:t xml:space="preserve">исполнены в сумме </w:t>
      </w:r>
      <w:r w:rsidR="00E406E7">
        <w:rPr>
          <w:rFonts w:ascii="Times New Roman" w:hAnsi="Times New Roman"/>
          <w:sz w:val="24"/>
          <w:szCs w:val="24"/>
        </w:rPr>
        <w:t>8</w:t>
      </w:r>
      <w:r w:rsidR="008E3AF8">
        <w:rPr>
          <w:rFonts w:ascii="Times New Roman" w:hAnsi="Times New Roman"/>
          <w:sz w:val="24"/>
          <w:szCs w:val="24"/>
        </w:rPr>
        <w:t> </w:t>
      </w:r>
      <w:r w:rsidR="00E406E7">
        <w:rPr>
          <w:rFonts w:ascii="Times New Roman" w:hAnsi="Times New Roman"/>
          <w:sz w:val="24"/>
          <w:szCs w:val="24"/>
        </w:rPr>
        <w:t>496</w:t>
      </w:r>
      <w:r w:rsidR="00D802D5">
        <w:rPr>
          <w:rFonts w:ascii="Times New Roman" w:hAnsi="Times New Roman"/>
          <w:sz w:val="24"/>
          <w:szCs w:val="24"/>
        </w:rPr>
        <w:t> </w:t>
      </w:r>
      <w:r w:rsidR="00E406E7">
        <w:rPr>
          <w:rFonts w:ascii="Times New Roman" w:hAnsi="Times New Roman"/>
          <w:sz w:val="24"/>
          <w:szCs w:val="24"/>
        </w:rPr>
        <w:t>342</w:t>
      </w:r>
      <w:r w:rsidR="00D802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</w:t>
      </w:r>
      <w:r w:rsidR="00E406E7">
        <w:rPr>
          <w:rFonts w:ascii="Times New Roman" w:hAnsi="Times New Roman"/>
          <w:sz w:val="24"/>
          <w:szCs w:val="24"/>
        </w:rPr>
        <w:t>я</w:t>
      </w:r>
      <w:r w:rsidR="00D802D5">
        <w:rPr>
          <w:rFonts w:ascii="Times New Roman" w:hAnsi="Times New Roman"/>
          <w:sz w:val="24"/>
          <w:szCs w:val="24"/>
        </w:rPr>
        <w:t xml:space="preserve"> </w:t>
      </w:r>
      <w:r w:rsidR="00E406E7">
        <w:rPr>
          <w:rFonts w:ascii="Times New Roman" w:hAnsi="Times New Roman"/>
          <w:sz w:val="24"/>
          <w:szCs w:val="24"/>
        </w:rPr>
        <w:t>75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E406E7">
        <w:rPr>
          <w:rFonts w:ascii="Times New Roman" w:hAnsi="Times New Roman"/>
          <w:sz w:val="24"/>
          <w:szCs w:val="24"/>
        </w:rPr>
        <w:t>е</w:t>
      </w:r>
      <w:r w:rsidR="00D802D5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или </w:t>
      </w:r>
      <w:r w:rsidR="008E3AF8">
        <w:rPr>
          <w:rFonts w:ascii="Times New Roman" w:hAnsi="Times New Roman"/>
          <w:sz w:val="24"/>
          <w:szCs w:val="24"/>
        </w:rPr>
        <w:t>2</w:t>
      </w:r>
      <w:r w:rsidR="00E406E7">
        <w:rPr>
          <w:rFonts w:ascii="Times New Roman" w:hAnsi="Times New Roman"/>
          <w:sz w:val="24"/>
          <w:szCs w:val="24"/>
        </w:rPr>
        <w:t>2</w:t>
      </w:r>
      <w:r w:rsidR="00316AE9">
        <w:rPr>
          <w:rFonts w:ascii="Times New Roman" w:hAnsi="Times New Roman"/>
          <w:sz w:val="24"/>
          <w:szCs w:val="24"/>
        </w:rPr>
        <w:t>,</w:t>
      </w:r>
      <w:r w:rsidR="00E406E7">
        <w:rPr>
          <w:rFonts w:ascii="Times New Roman" w:hAnsi="Times New Roman"/>
          <w:sz w:val="24"/>
          <w:szCs w:val="24"/>
        </w:rPr>
        <w:t>7</w:t>
      </w:r>
      <w:r w:rsidR="003754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% от плана, утвержденного решением о бюджете, или </w:t>
      </w:r>
      <w:r w:rsidR="00961C2B">
        <w:rPr>
          <w:rFonts w:ascii="Times New Roman" w:hAnsi="Times New Roman"/>
          <w:sz w:val="24"/>
          <w:szCs w:val="24"/>
        </w:rPr>
        <w:t>2</w:t>
      </w:r>
      <w:r w:rsidR="00DE618F">
        <w:rPr>
          <w:rFonts w:ascii="Times New Roman" w:hAnsi="Times New Roman"/>
          <w:sz w:val="24"/>
          <w:szCs w:val="24"/>
        </w:rPr>
        <w:t>2</w:t>
      </w:r>
      <w:r w:rsidR="00BF0D66">
        <w:rPr>
          <w:rFonts w:ascii="Times New Roman" w:hAnsi="Times New Roman"/>
          <w:sz w:val="24"/>
          <w:szCs w:val="24"/>
        </w:rPr>
        <w:t>,</w:t>
      </w:r>
      <w:r w:rsidR="00DE618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% от плана, уточненного на 3</w:t>
      </w:r>
      <w:r w:rsidR="008E3AF8">
        <w:rPr>
          <w:rFonts w:ascii="Times New Roman" w:hAnsi="Times New Roman"/>
          <w:sz w:val="24"/>
          <w:szCs w:val="24"/>
        </w:rPr>
        <w:t>1 марта</w:t>
      </w:r>
      <w:r>
        <w:rPr>
          <w:rFonts w:ascii="Times New Roman" w:hAnsi="Times New Roman"/>
          <w:sz w:val="24"/>
          <w:szCs w:val="24"/>
        </w:rPr>
        <w:t xml:space="preserve"> 20</w:t>
      </w:r>
      <w:r w:rsidR="00D802D5">
        <w:rPr>
          <w:rFonts w:ascii="Times New Roman" w:hAnsi="Times New Roman"/>
          <w:sz w:val="24"/>
          <w:szCs w:val="24"/>
        </w:rPr>
        <w:t>2</w:t>
      </w:r>
      <w:r w:rsidR="00DE618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 (приложение 2</w:t>
      </w:r>
      <w:r w:rsidR="004636D5">
        <w:rPr>
          <w:rFonts w:ascii="Times New Roman" w:hAnsi="Times New Roman"/>
          <w:sz w:val="24"/>
          <w:szCs w:val="24"/>
        </w:rPr>
        <w:t>-5</w:t>
      </w:r>
      <w:r>
        <w:rPr>
          <w:rFonts w:ascii="Times New Roman" w:hAnsi="Times New Roman"/>
          <w:sz w:val="24"/>
          <w:szCs w:val="24"/>
        </w:rPr>
        <w:t xml:space="preserve"> к отчету). </w:t>
      </w:r>
    </w:p>
    <w:p w:rsidR="00432B09" w:rsidRDefault="00FC106E" w:rsidP="000D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B15E7">
        <w:rPr>
          <w:rFonts w:ascii="Times New Roman" w:hAnsi="Times New Roman"/>
          <w:sz w:val="24"/>
          <w:szCs w:val="24"/>
        </w:rPr>
        <w:t>Превышение расходов над доходами</w:t>
      </w:r>
      <w:r w:rsidRPr="005B15E7">
        <w:rPr>
          <w:rFonts w:ascii="Times New Roman" w:hAnsi="Times New Roman"/>
          <w:b/>
          <w:sz w:val="24"/>
          <w:szCs w:val="24"/>
        </w:rPr>
        <w:t xml:space="preserve"> </w:t>
      </w:r>
      <w:r w:rsidRPr="005B15E7">
        <w:rPr>
          <w:rFonts w:ascii="Times New Roman" w:hAnsi="Times New Roman"/>
          <w:sz w:val="24"/>
          <w:szCs w:val="24"/>
        </w:rPr>
        <w:t>за счет остатков бюджетных средств на 01.01.20</w:t>
      </w:r>
      <w:r w:rsidR="00D802D5">
        <w:rPr>
          <w:rFonts w:ascii="Times New Roman" w:hAnsi="Times New Roman"/>
          <w:sz w:val="24"/>
          <w:szCs w:val="24"/>
        </w:rPr>
        <w:t>2</w:t>
      </w:r>
      <w:r w:rsidR="00DE618F">
        <w:rPr>
          <w:rFonts w:ascii="Times New Roman" w:hAnsi="Times New Roman"/>
          <w:sz w:val="24"/>
          <w:szCs w:val="24"/>
        </w:rPr>
        <w:t>2</w:t>
      </w:r>
      <w:r w:rsidR="00D802D5">
        <w:rPr>
          <w:rFonts w:ascii="Times New Roman" w:hAnsi="Times New Roman"/>
          <w:sz w:val="24"/>
          <w:szCs w:val="24"/>
        </w:rPr>
        <w:t xml:space="preserve"> </w:t>
      </w:r>
      <w:r w:rsidRPr="005B15E7">
        <w:rPr>
          <w:rFonts w:ascii="Times New Roman" w:hAnsi="Times New Roman"/>
          <w:sz w:val="24"/>
          <w:szCs w:val="24"/>
        </w:rPr>
        <w:t>года составило</w:t>
      </w:r>
      <w:r w:rsidRPr="005B15E7">
        <w:rPr>
          <w:rFonts w:ascii="Times New Roman" w:hAnsi="Times New Roman"/>
          <w:b/>
          <w:sz w:val="24"/>
          <w:szCs w:val="24"/>
        </w:rPr>
        <w:t xml:space="preserve"> </w:t>
      </w:r>
      <w:r w:rsidRPr="005B15E7">
        <w:rPr>
          <w:rFonts w:ascii="Times New Roman" w:hAnsi="Times New Roman"/>
          <w:sz w:val="24"/>
          <w:szCs w:val="24"/>
        </w:rPr>
        <w:t xml:space="preserve">за </w:t>
      </w:r>
      <w:r w:rsidR="008E3AF8">
        <w:rPr>
          <w:rFonts w:ascii="Times New Roman" w:hAnsi="Times New Roman"/>
          <w:sz w:val="24"/>
          <w:szCs w:val="24"/>
        </w:rPr>
        <w:t>первый  квартал</w:t>
      </w:r>
      <w:r w:rsidR="008A692C">
        <w:rPr>
          <w:rFonts w:ascii="Times New Roman" w:hAnsi="Times New Roman"/>
          <w:sz w:val="24"/>
          <w:szCs w:val="24"/>
        </w:rPr>
        <w:t xml:space="preserve"> </w:t>
      </w:r>
      <w:r w:rsidRPr="005B15E7">
        <w:rPr>
          <w:rFonts w:ascii="Times New Roman" w:hAnsi="Times New Roman"/>
          <w:sz w:val="24"/>
          <w:szCs w:val="24"/>
        </w:rPr>
        <w:t>20</w:t>
      </w:r>
      <w:r w:rsidR="00D802D5">
        <w:rPr>
          <w:rFonts w:ascii="Times New Roman" w:hAnsi="Times New Roman"/>
          <w:sz w:val="24"/>
          <w:szCs w:val="24"/>
        </w:rPr>
        <w:t>2</w:t>
      </w:r>
      <w:r w:rsidR="00DE618F">
        <w:rPr>
          <w:rFonts w:ascii="Times New Roman" w:hAnsi="Times New Roman"/>
          <w:sz w:val="24"/>
          <w:szCs w:val="24"/>
        </w:rPr>
        <w:t>2</w:t>
      </w:r>
      <w:r w:rsidR="00432B09" w:rsidRPr="005B15E7">
        <w:rPr>
          <w:rFonts w:ascii="Times New Roman" w:hAnsi="Times New Roman"/>
          <w:sz w:val="24"/>
          <w:szCs w:val="24"/>
        </w:rPr>
        <w:t xml:space="preserve"> </w:t>
      </w:r>
      <w:r w:rsidRPr="005B15E7">
        <w:rPr>
          <w:rFonts w:ascii="Times New Roman" w:hAnsi="Times New Roman"/>
          <w:sz w:val="24"/>
          <w:szCs w:val="24"/>
        </w:rPr>
        <w:t xml:space="preserve">года </w:t>
      </w:r>
      <w:r w:rsidR="00DE618F">
        <w:rPr>
          <w:rFonts w:ascii="Times New Roman" w:hAnsi="Times New Roman"/>
          <w:sz w:val="24"/>
          <w:szCs w:val="24"/>
        </w:rPr>
        <w:t>665 772</w:t>
      </w:r>
      <w:r w:rsidRPr="005B15E7">
        <w:rPr>
          <w:rFonts w:ascii="Times New Roman" w:hAnsi="Times New Roman"/>
          <w:sz w:val="24"/>
          <w:szCs w:val="24"/>
        </w:rPr>
        <w:t xml:space="preserve"> рубл</w:t>
      </w:r>
      <w:r w:rsidR="00DE618F">
        <w:rPr>
          <w:rFonts w:ascii="Times New Roman" w:hAnsi="Times New Roman"/>
          <w:sz w:val="24"/>
          <w:szCs w:val="24"/>
        </w:rPr>
        <w:t>я</w:t>
      </w:r>
      <w:r w:rsidRPr="005B15E7">
        <w:rPr>
          <w:rFonts w:ascii="Times New Roman" w:hAnsi="Times New Roman"/>
          <w:sz w:val="24"/>
          <w:szCs w:val="24"/>
        </w:rPr>
        <w:t xml:space="preserve"> </w:t>
      </w:r>
      <w:r w:rsidR="00DE618F">
        <w:rPr>
          <w:rFonts w:ascii="Times New Roman" w:hAnsi="Times New Roman"/>
          <w:sz w:val="24"/>
          <w:szCs w:val="24"/>
        </w:rPr>
        <w:t>01</w:t>
      </w:r>
      <w:r w:rsidRPr="005B15E7">
        <w:rPr>
          <w:rFonts w:ascii="Times New Roman" w:hAnsi="Times New Roman"/>
          <w:sz w:val="24"/>
          <w:szCs w:val="24"/>
        </w:rPr>
        <w:t xml:space="preserve"> копе</w:t>
      </w:r>
      <w:r w:rsidR="00DE618F">
        <w:rPr>
          <w:rFonts w:ascii="Times New Roman" w:hAnsi="Times New Roman"/>
          <w:sz w:val="24"/>
          <w:szCs w:val="24"/>
        </w:rPr>
        <w:t>йка</w:t>
      </w:r>
      <w:r w:rsidRPr="005B15E7">
        <w:rPr>
          <w:rFonts w:ascii="Times New Roman" w:hAnsi="Times New Roman"/>
          <w:sz w:val="24"/>
          <w:szCs w:val="24"/>
        </w:rPr>
        <w:t xml:space="preserve"> (приложение  </w:t>
      </w:r>
      <w:r w:rsidR="00F97207">
        <w:rPr>
          <w:rFonts w:ascii="Times New Roman" w:hAnsi="Times New Roman"/>
          <w:sz w:val="24"/>
          <w:szCs w:val="24"/>
        </w:rPr>
        <w:t>6</w:t>
      </w:r>
      <w:r w:rsidRPr="005B15E7">
        <w:rPr>
          <w:rFonts w:ascii="Times New Roman" w:hAnsi="Times New Roman"/>
          <w:sz w:val="24"/>
          <w:szCs w:val="24"/>
        </w:rPr>
        <w:t xml:space="preserve">  к отчету).</w:t>
      </w:r>
    </w:p>
    <w:p w:rsidR="00593ECD" w:rsidRDefault="00593ECD" w:rsidP="00593E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F20469">
        <w:rPr>
          <w:rFonts w:ascii="Times New Roman" w:hAnsi="Times New Roman"/>
          <w:sz w:val="24"/>
          <w:szCs w:val="24"/>
        </w:rPr>
        <w:t>Иные межбюджетные трансферты</w:t>
      </w:r>
      <w:r>
        <w:rPr>
          <w:rFonts w:ascii="Times New Roman" w:hAnsi="Times New Roman"/>
          <w:sz w:val="24"/>
          <w:szCs w:val="24"/>
        </w:rPr>
        <w:t xml:space="preserve">, передаваемые бюджету Советского района на осуществление части полномочий по решению вопросов местного значения в соответствии с заключенными соглашениями исполнены в сумме </w:t>
      </w:r>
      <w:r w:rsidR="0005309C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 w:rsidR="0005309C">
        <w:rPr>
          <w:rFonts w:ascii="Times New Roman" w:hAnsi="Times New Roman"/>
          <w:sz w:val="24"/>
          <w:szCs w:val="24"/>
        </w:rPr>
        <w:t>000</w:t>
      </w:r>
      <w:r>
        <w:rPr>
          <w:rFonts w:ascii="Times New Roman" w:hAnsi="Times New Roman"/>
          <w:sz w:val="24"/>
          <w:szCs w:val="24"/>
        </w:rPr>
        <w:t xml:space="preserve"> рублей </w:t>
      </w:r>
      <w:r w:rsidR="008E3AF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0 копеек или </w:t>
      </w:r>
      <w:r w:rsidR="004B2179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</w:t>
      </w:r>
      <w:r w:rsidR="0095294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% от плана, уточненного на 3</w:t>
      </w:r>
      <w:r w:rsidR="008E3AF8">
        <w:rPr>
          <w:rFonts w:ascii="Times New Roman" w:hAnsi="Times New Roman"/>
          <w:sz w:val="24"/>
          <w:szCs w:val="24"/>
        </w:rPr>
        <w:t>1</w:t>
      </w:r>
      <w:r w:rsidR="00874465">
        <w:rPr>
          <w:rFonts w:ascii="Times New Roman" w:hAnsi="Times New Roman"/>
          <w:sz w:val="24"/>
          <w:szCs w:val="24"/>
        </w:rPr>
        <w:t xml:space="preserve"> </w:t>
      </w:r>
      <w:r w:rsidR="008E3AF8">
        <w:rPr>
          <w:rFonts w:ascii="Times New Roman" w:hAnsi="Times New Roman"/>
          <w:sz w:val="24"/>
          <w:szCs w:val="24"/>
        </w:rPr>
        <w:t>марта</w:t>
      </w:r>
      <w:r>
        <w:rPr>
          <w:rFonts w:ascii="Times New Roman" w:hAnsi="Times New Roman"/>
          <w:sz w:val="24"/>
          <w:szCs w:val="24"/>
        </w:rPr>
        <w:t xml:space="preserve"> 20</w:t>
      </w:r>
      <w:r w:rsidR="00D802D5">
        <w:rPr>
          <w:rFonts w:ascii="Times New Roman" w:hAnsi="Times New Roman"/>
          <w:sz w:val="24"/>
          <w:szCs w:val="24"/>
        </w:rPr>
        <w:t>2</w:t>
      </w:r>
      <w:r w:rsidR="0095294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 (приложение </w:t>
      </w:r>
      <w:r w:rsidR="00F9720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к отчету). </w:t>
      </w:r>
    </w:p>
    <w:p w:rsidR="00FC106E" w:rsidRDefault="00FC106E" w:rsidP="00F20469">
      <w:pPr>
        <w:spacing w:line="240" w:lineRule="auto"/>
        <w:jc w:val="both"/>
      </w:pPr>
      <w:r w:rsidRPr="00654DC9">
        <w:rPr>
          <w:rFonts w:ascii="Times New Roman" w:hAnsi="Times New Roman"/>
          <w:sz w:val="24"/>
          <w:szCs w:val="24"/>
        </w:rPr>
        <w:t xml:space="preserve">        </w:t>
      </w:r>
      <w:r w:rsidRPr="00F20469">
        <w:rPr>
          <w:rFonts w:ascii="Times New Roman" w:hAnsi="Times New Roman"/>
          <w:sz w:val="24"/>
          <w:szCs w:val="24"/>
        </w:rPr>
        <w:t>Сведения о численности муниципальных служащих</w:t>
      </w:r>
      <w:r w:rsidRPr="00654DC9">
        <w:rPr>
          <w:rFonts w:ascii="Times New Roman" w:hAnsi="Times New Roman"/>
          <w:sz w:val="24"/>
          <w:szCs w:val="24"/>
        </w:rPr>
        <w:t xml:space="preserve">, работников муниципальных учреждений финансируемых из бюджета городского поселения Зеленоборск, с указанием фактических затрат на их денежное содержание за </w:t>
      </w:r>
      <w:r w:rsidR="008E3AF8">
        <w:rPr>
          <w:rFonts w:ascii="Times New Roman" w:hAnsi="Times New Roman"/>
          <w:sz w:val="24"/>
          <w:szCs w:val="24"/>
        </w:rPr>
        <w:t>первый квартал</w:t>
      </w:r>
      <w:r w:rsidR="00E349EF">
        <w:rPr>
          <w:rFonts w:ascii="Times New Roman" w:hAnsi="Times New Roman"/>
          <w:sz w:val="24"/>
          <w:szCs w:val="24"/>
        </w:rPr>
        <w:t xml:space="preserve"> </w:t>
      </w:r>
      <w:r w:rsidRPr="00654DC9">
        <w:rPr>
          <w:rFonts w:ascii="Times New Roman" w:hAnsi="Times New Roman"/>
          <w:sz w:val="24"/>
          <w:szCs w:val="24"/>
        </w:rPr>
        <w:t>20</w:t>
      </w:r>
      <w:r w:rsidR="00516BB4">
        <w:rPr>
          <w:rFonts w:ascii="Times New Roman" w:hAnsi="Times New Roman"/>
          <w:sz w:val="24"/>
          <w:szCs w:val="24"/>
        </w:rPr>
        <w:t>2</w:t>
      </w:r>
      <w:r w:rsidR="0095294E">
        <w:rPr>
          <w:rFonts w:ascii="Times New Roman" w:hAnsi="Times New Roman"/>
          <w:sz w:val="24"/>
          <w:szCs w:val="24"/>
        </w:rPr>
        <w:t>2</w:t>
      </w:r>
      <w:r w:rsidR="00516BB4">
        <w:rPr>
          <w:rFonts w:ascii="Times New Roman" w:hAnsi="Times New Roman"/>
          <w:sz w:val="24"/>
          <w:szCs w:val="24"/>
        </w:rPr>
        <w:t xml:space="preserve"> </w:t>
      </w:r>
      <w:r w:rsidRPr="00654DC9">
        <w:rPr>
          <w:rFonts w:ascii="Times New Roman" w:hAnsi="Times New Roman"/>
          <w:sz w:val="24"/>
          <w:szCs w:val="24"/>
        </w:rPr>
        <w:t xml:space="preserve">года (приложение </w:t>
      </w:r>
      <w:r w:rsidR="00593EC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к отчету</w:t>
      </w:r>
      <w:r w:rsidRPr="00654DC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t xml:space="preserve">      </w:t>
      </w:r>
    </w:p>
    <w:sectPr w:rsidR="00FC106E" w:rsidSect="00F204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634"/>
    <w:rsid w:val="00011637"/>
    <w:rsid w:val="000357F9"/>
    <w:rsid w:val="0005309C"/>
    <w:rsid w:val="00067803"/>
    <w:rsid w:val="0007089B"/>
    <w:rsid w:val="00094371"/>
    <w:rsid w:val="00097167"/>
    <w:rsid w:val="000C4FDB"/>
    <w:rsid w:val="000D1789"/>
    <w:rsid w:val="000E672E"/>
    <w:rsid w:val="001000AE"/>
    <w:rsid w:val="00121681"/>
    <w:rsid w:val="00130210"/>
    <w:rsid w:val="00160760"/>
    <w:rsid w:val="001647AD"/>
    <w:rsid w:val="00166276"/>
    <w:rsid w:val="00175CD6"/>
    <w:rsid w:val="001777FB"/>
    <w:rsid w:val="00186BED"/>
    <w:rsid w:val="001C4E7B"/>
    <w:rsid w:val="001D16D0"/>
    <w:rsid w:val="001D4E0F"/>
    <w:rsid w:val="001E0FAC"/>
    <w:rsid w:val="001E5A7F"/>
    <w:rsid w:val="002002C8"/>
    <w:rsid w:val="0023185D"/>
    <w:rsid w:val="002354E5"/>
    <w:rsid w:val="00245BF2"/>
    <w:rsid w:val="00263764"/>
    <w:rsid w:val="00267043"/>
    <w:rsid w:val="00270651"/>
    <w:rsid w:val="002715A0"/>
    <w:rsid w:val="00295306"/>
    <w:rsid w:val="002A4D5D"/>
    <w:rsid w:val="002B05A5"/>
    <w:rsid w:val="002C29A8"/>
    <w:rsid w:val="002C4A05"/>
    <w:rsid w:val="002C78E2"/>
    <w:rsid w:val="002D3FB6"/>
    <w:rsid w:val="002D74DC"/>
    <w:rsid w:val="002E2664"/>
    <w:rsid w:val="002E3DF1"/>
    <w:rsid w:val="00302DE7"/>
    <w:rsid w:val="00316AE9"/>
    <w:rsid w:val="00321C6E"/>
    <w:rsid w:val="00327071"/>
    <w:rsid w:val="00342897"/>
    <w:rsid w:val="00342B97"/>
    <w:rsid w:val="00372239"/>
    <w:rsid w:val="003754BF"/>
    <w:rsid w:val="003933C2"/>
    <w:rsid w:val="0039583E"/>
    <w:rsid w:val="003A3150"/>
    <w:rsid w:val="003A6280"/>
    <w:rsid w:val="003B050C"/>
    <w:rsid w:val="003C45A2"/>
    <w:rsid w:val="003D5F69"/>
    <w:rsid w:val="00421F5B"/>
    <w:rsid w:val="0042670A"/>
    <w:rsid w:val="00432B09"/>
    <w:rsid w:val="004352D2"/>
    <w:rsid w:val="004367EE"/>
    <w:rsid w:val="004636D5"/>
    <w:rsid w:val="004860DB"/>
    <w:rsid w:val="00493B7A"/>
    <w:rsid w:val="004B2179"/>
    <w:rsid w:val="004B5710"/>
    <w:rsid w:val="004D6FE8"/>
    <w:rsid w:val="004D7B1F"/>
    <w:rsid w:val="004F4E67"/>
    <w:rsid w:val="005050E3"/>
    <w:rsid w:val="00510024"/>
    <w:rsid w:val="00510C58"/>
    <w:rsid w:val="00516BB4"/>
    <w:rsid w:val="00516BDD"/>
    <w:rsid w:val="00517C1F"/>
    <w:rsid w:val="00523C34"/>
    <w:rsid w:val="00524709"/>
    <w:rsid w:val="0054291D"/>
    <w:rsid w:val="005439C3"/>
    <w:rsid w:val="00553A94"/>
    <w:rsid w:val="0056282F"/>
    <w:rsid w:val="00571F3B"/>
    <w:rsid w:val="005754A2"/>
    <w:rsid w:val="005816D1"/>
    <w:rsid w:val="00592F3C"/>
    <w:rsid w:val="00593ECD"/>
    <w:rsid w:val="005B15E7"/>
    <w:rsid w:val="005C489E"/>
    <w:rsid w:val="005C7DCA"/>
    <w:rsid w:val="005E21A1"/>
    <w:rsid w:val="005F173A"/>
    <w:rsid w:val="005F1CBB"/>
    <w:rsid w:val="00612C0A"/>
    <w:rsid w:val="006249A5"/>
    <w:rsid w:val="00636D49"/>
    <w:rsid w:val="00643781"/>
    <w:rsid w:val="00654DC9"/>
    <w:rsid w:val="00677FE1"/>
    <w:rsid w:val="006827D6"/>
    <w:rsid w:val="0068362F"/>
    <w:rsid w:val="00686599"/>
    <w:rsid w:val="006B54E7"/>
    <w:rsid w:val="006C25B7"/>
    <w:rsid w:val="006E5C84"/>
    <w:rsid w:val="006F190C"/>
    <w:rsid w:val="00723E67"/>
    <w:rsid w:val="00726161"/>
    <w:rsid w:val="00745BCF"/>
    <w:rsid w:val="007805BC"/>
    <w:rsid w:val="007837E4"/>
    <w:rsid w:val="007A690D"/>
    <w:rsid w:val="007A760D"/>
    <w:rsid w:val="007B56D3"/>
    <w:rsid w:val="007D35F9"/>
    <w:rsid w:val="007E6F25"/>
    <w:rsid w:val="007F50DC"/>
    <w:rsid w:val="0080717D"/>
    <w:rsid w:val="008164CC"/>
    <w:rsid w:val="0082099E"/>
    <w:rsid w:val="00826272"/>
    <w:rsid w:val="00831599"/>
    <w:rsid w:val="0084308E"/>
    <w:rsid w:val="008535A9"/>
    <w:rsid w:val="00856184"/>
    <w:rsid w:val="00857D6A"/>
    <w:rsid w:val="00871F3F"/>
    <w:rsid w:val="00874465"/>
    <w:rsid w:val="008779DB"/>
    <w:rsid w:val="00881828"/>
    <w:rsid w:val="008837FF"/>
    <w:rsid w:val="008A4F34"/>
    <w:rsid w:val="008A692C"/>
    <w:rsid w:val="008C0FA6"/>
    <w:rsid w:val="008C59F8"/>
    <w:rsid w:val="008E3AF8"/>
    <w:rsid w:val="008E4C74"/>
    <w:rsid w:val="008E74CD"/>
    <w:rsid w:val="0094671C"/>
    <w:rsid w:val="00951BD1"/>
    <w:rsid w:val="00952092"/>
    <w:rsid w:val="0095294E"/>
    <w:rsid w:val="009570A8"/>
    <w:rsid w:val="00961C2B"/>
    <w:rsid w:val="00961F15"/>
    <w:rsid w:val="00970EF5"/>
    <w:rsid w:val="00972228"/>
    <w:rsid w:val="009D1B13"/>
    <w:rsid w:val="009D588F"/>
    <w:rsid w:val="009D7831"/>
    <w:rsid w:val="00A014EB"/>
    <w:rsid w:val="00A06338"/>
    <w:rsid w:val="00A353A7"/>
    <w:rsid w:val="00A4192B"/>
    <w:rsid w:val="00A46A31"/>
    <w:rsid w:val="00A71F81"/>
    <w:rsid w:val="00AB6383"/>
    <w:rsid w:val="00AB7A3C"/>
    <w:rsid w:val="00AC4D99"/>
    <w:rsid w:val="00AD7615"/>
    <w:rsid w:val="00B22F65"/>
    <w:rsid w:val="00B30AAB"/>
    <w:rsid w:val="00B373EE"/>
    <w:rsid w:val="00B374F7"/>
    <w:rsid w:val="00B51B82"/>
    <w:rsid w:val="00B63461"/>
    <w:rsid w:val="00BB051E"/>
    <w:rsid w:val="00BC0A90"/>
    <w:rsid w:val="00BC577E"/>
    <w:rsid w:val="00BC7EE7"/>
    <w:rsid w:val="00BD2D6F"/>
    <w:rsid w:val="00BD6618"/>
    <w:rsid w:val="00BE0636"/>
    <w:rsid w:val="00BE0BAD"/>
    <w:rsid w:val="00BE6CCB"/>
    <w:rsid w:val="00BF0D66"/>
    <w:rsid w:val="00BF1AE0"/>
    <w:rsid w:val="00C259F2"/>
    <w:rsid w:val="00C4424F"/>
    <w:rsid w:val="00C541F1"/>
    <w:rsid w:val="00C70A8D"/>
    <w:rsid w:val="00C80078"/>
    <w:rsid w:val="00C9057E"/>
    <w:rsid w:val="00C91B67"/>
    <w:rsid w:val="00C942DC"/>
    <w:rsid w:val="00CA252B"/>
    <w:rsid w:val="00CF3B64"/>
    <w:rsid w:val="00D12B63"/>
    <w:rsid w:val="00D20C5D"/>
    <w:rsid w:val="00D53182"/>
    <w:rsid w:val="00D802D5"/>
    <w:rsid w:val="00D9799F"/>
    <w:rsid w:val="00D97A8A"/>
    <w:rsid w:val="00DB4E6A"/>
    <w:rsid w:val="00DC0B1D"/>
    <w:rsid w:val="00DC19DE"/>
    <w:rsid w:val="00DE618F"/>
    <w:rsid w:val="00DF48CC"/>
    <w:rsid w:val="00DF6F38"/>
    <w:rsid w:val="00E349EF"/>
    <w:rsid w:val="00E406E7"/>
    <w:rsid w:val="00E43387"/>
    <w:rsid w:val="00E70E5D"/>
    <w:rsid w:val="00E77FC8"/>
    <w:rsid w:val="00E87916"/>
    <w:rsid w:val="00E92796"/>
    <w:rsid w:val="00EA6192"/>
    <w:rsid w:val="00ED7B1C"/>
    <w:rsid w:val="00EE2454"/>
    <w:rsid w:val="00F03B5E"/>
    <w:rsid w:val="00F20469"/>
    <w:rsid w:val="00F34499"/>
    <w:rsid w:val="00F37434"/>
    <w:rsid w:val="00F4349E"/>
    <w:rsid w:val="00F51634"/>
    <w:rsid w:val="00F535B1"/>
    <w:rsid w:val="00F551AE"/>
    <w:rsid w:val="00F575F8"/>
    <w:rsid w:val="00F64E76"/>
    <w:rsid w:val="00F842DD"/>
    <w:rsid w:val="00F97207"/>
    <w:rsid w:val="00FA4693"/>
    <w:rsid w:val="00FB3281"/>
    <w:rsid w:val="00FC106E"/>
    <w:rsid w:val="00FD6C0A"/>
    <w:rsid w:val="00FF02AD"/>
    <w:rsid w:val="00FF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F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51634"/>
    <w:pPr>
      <w:keepNext/>
      <w:spacing w:after="0" w:line="240" w:lineRule="atLeast"/>
      <w:jc w:val="center"/>
      <w:outlineLvl w:val="0"/>
    </w:pPr>
    <w:rPr>
      <w:rFonts w:ascii="Times New Roman" w:hAnsi="Times New Roman"/>
      <w:b/>
      <w:sz w:val="4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1634"/>
    <w:rPr>
      <w:rFonts w:ascii="Times New Roman" w:hAnsi="Times New Roman" w:cs="Times New Roman"/>
      <w:b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957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7DCA"/>
    <w:rPr>
      <w:rFonts w:ascii="Times New Roman" w:hAnsi="Times New Roman" w:cs="Times New Roman"/>
      <w:sz w:val="2"/>
    </w:rPr>
  </w:style>
  <w:style w:type="table" w:styleId="a5">
    <w:name w:val="Table Grid"/>
    <w:basedOn w:val="a1"/>
    <w:locked/>
    <w:rsid w:val="001D1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3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51D81-66F0-4BFE-A4BE-B1990007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Ольга</cp:lastModifiedBy>
  <cp:revision>106</cp:revision>
  <cp:lastPrinted>2022-04-20T05:18:00Z</cp:lastPrinted>
  <dcterms:created xsi:type="dcterms:W3CDTF">2013-09-17T10:52:00Z</dcterms:created>
  <dcterms:modified xsi:type="dcterms:W3CDTF">2022-04-20T05:19:00Z</dcterms:modified>
</cp:coreProperties>
</file>